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Мирненского сельского поселения на 2018 год»</w:t>
      </w:r>
    </w:p>
    <w:p w:rsidR="00B42564" w:rsidRPr="00B42564" w:rsidRDefault="006E4F03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а </w:t>
      </w:r>
      <w:r w:rsidR="005E25EC">
        <w:rPr>
          <w:rFonts w:ascii="Arial" w:hAnsi="Arial" w:cs="Arial"/>
          <w:b/>
          <w:sz w:val="24"/>
          <w:szCs w:val="24"/>
        </w:rPr>
        <w:t>02</w:t>
      </w:r>
      <w:r w:rsidR="00790FFD">
        <w:rPr>
          <w:rFonts w:ascii="Arial" w:hAnsi="Arial" w:cs="Arial"/>
          <w:b/>
          <w:sz w:val="24"/>
          <w:szCs w:val="24"/>
        </w:rPr>
        <w:t xml:space="preserve"> </w:t>
      </w:r>
      <w:r w:rsidR="005E25EC">
        <w:rPr>
          <w:rFonts w:ascii="Arial" w:hAnsi="Arial" w:cs="Arial"/>
          <w:b/>
          <w:sz w:val="24"/>
          <w:szCs w:val="24"/>
        </w:rPr>
        <w:t>августа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t xml:space="preserve"> 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созыва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Мирненского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42564">
        <w:rPr>
          <w:rFonts w:ascii="Arial" w:hAnsi="Arial" w:cs="Arial"/>
          <w:bCs/>
          <w:sz w:val="24"/>
          <w:szCs w:val="24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Совет Мирненского сельского поселения   решил:</w:t>
      </w:r>
    </w:p>
    <w:p w:rsidR="00B42564" w:rsidRPr="00B42564" w:rsidRDefault="00B42564" w:rsidP="00790FFD">
      <w:pPr>
        <w:keepNext/>
        <w:keepLines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2018 год:</w:t>
      </w:r>
    </w:p>
    <w:p w:rsidR="00B42564" w:rsidRPr="00B42564" w:rsidRDefault="00B42564" w:rsidP="00790FFD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доходов бюджета поселения в сумме   </w:t>
      </w:r>
      <w:r w:rsidR="00790FFD">
        <w:rPr>
          <w:rFonts w:ascii="Arial" w:hAnsi="Arial" w:cs="Arial"/>
          <w:sz w:val="24"/>
          <w:szCs w:val="24"/>
        </w:rPr>
        <w:t>23 121</w:t>
      </w:r>
      <w:r w:rsidRPr="00B42564">
        <w:rPr>
          <w:rFonts w:ascii="Arial" w:hAnsi="Arial" w:cs="Arial"/>
          <w:sz w:val="24"/>
          <w:szCs w:val="24"/>
        </w:rPr>
        <w:t xml:space="preserve">,0 тыс. руб.; </w:t>
      </w:r>
    </w:p>
    <w:p w:rsidR="00B42564" w:rsidRPr="00B42564" w:rsidRDefault="00B42564" w:rsidP="00790FFD">
      <w:pPr>
        <w:keepNext/>
        <w:keepLines/>
        <w:spacing w:line="240" w:lineRule="auto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общий объем расходов бюджета поселения в сумме </w:t>
      </w:r>
      <w:r w:rsidR="00790FFD">
        <w:rPr>
          <w:rFonts w:ascii="Arial" w:hAnsi="Arial" w:cs="Arial"/>
          <w:sz w:val="24"/>
          <w:szCs w:val="24"/>
        </w:rPr>
        <w:t>23 720</w:t>
      </w:r>
      <w:r w:rsidRPr="00B42564">
        <w:rPr>
          <w:rFonts w:ascii="Arial" w:hAnsi="Arial" w:cs="Arial"/>
          <w:sz w:val="24"/>
          <w:szCs w:val="24"/>
        </w:rPr>
        <w:t>,</w:t>
      </w:r>
      <w:r w:rsidR="00790FFD">
        <w:rPr>
          <w:rFonts w:ascii="Arial" w:hAnsi="Arial" w:cs="Arial"/>
          <w:sz w:val="24"/>
          <w:szCs w:val="24"/>
        </w:rPr>
        <w:t>3</w:t>
      </w:r>
      <w:r w:rsidRPr="00B42564">
        <w:rPr>
          <w:rFonts w:ascii="Arial" w:hAnsi="Arial" w:cs="Arial"/>
          <w:sz w:val="24"/>
          <w:szCs w:val="24"/>
        </w:rPr>
        <w:t xml:space="preserve"> тыс. руб.; </w:t>
      </w:r>
    </w:p>
    <w:p w:rsidR="00B42564" w:rsidRPr="00B42564" w:rsidRDefault="00B42564" w:rsidP="00B42564">
      <w:pPr>
        <w:pStyle w:val="1"/>
        <w:jc w:val="both"/>
        <w:rPr>
          <w:rFonts w:ascii="Arial" w:hAnsi="Arial" w:cs="Arial"/>
          <w:sz w:val="24"/>
        </w:rPr>
      </w:pPr>
      <w:r w:rsidRPr="00B42564">
        <w:rPr>
          <w:rFonts w:ascii="Arial" w:hAnsi="Arial" w:cs="Arial"/>
          <w:sz w:val="24"/>
        </w:rPr>
        <w:t xml:space="preserve"> дефицит бюджета поселения в сумме </w:t>
      </w:r>
      <w:r w:rsidR="00790FFD">
        <w:rPr>
          <w:rFonts w:ascii="Arial" w:hAnsi="Arial" w:cs="Arial"/>
          <w:sz w:val="24"/>
        </w:rPr>
        <w:t>599,3</w:t>
      </w:r>
      <w:r w:rsidRPr="00B42564">
        <w:rPr>
          <w:rFonts w:ascii="Arial" w:hAnsi="Arial" w:cs="Arial"/>
          <w:sz w:val="24"/>
        </w:rPr>
        <w:t xml:space="preserve"> тыс. рублей, согласно приложению;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Председателя Совета Мирненского сельского поселения А.А. Молоховского.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Председатель Совета Мирненского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>Бюджет Мирненского сельского поселения</w:t>
      </w:r>
    </w:p>
    <w:p w:rsidR="00B42564" w:rsidRPr="00B42564" w:rsidRDefault="00B42564" w:rsidP="00B42564">
      <w:pPr>
        <w:keepNext/>
        <w:jc w:val="center"/>
        <w:rPr>
          <w:rFonts w:ascii="Arial" w:hAnsi="Arial" w:cs="Arial"/>
          <w:b/>
          <w:bCs/>
        </w:rPr>
      </w:pPr>
      <w:r w:rsidRPr="00B42564">
        <w:rPr>
          <w:rFonts w:ascii="Arial" w:hAnsi="Arial" w:cs="Arial"/>
          <w:b/>
          <w:bCs/>
        </w:rPr>
        <w:t xml:space="preserve"> на 2018 год.</w:t>
      </w:r>
    </w:p>
    <w:p w:rsidR="005E25EC" w:rsidRPr="005E25EC" w:rsidRDefault="005E25EC" w:rsidP="00272F17">
      <w:pPr>
        <w:pStyle w:val="af"/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b/>
        </w:rPr>
      </w:pPr>
      <w:r w:rsidRPr="005E25EC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5E25EC" w:rsidRPr="005E25EC" w:rsidRDefault="005E25EC" w:rsidP="005E25EC">
      <w:pPr>
        <w:keepNext/>
        <w:keepLines/>
        <w:spacing w:line="240" w:lineRule="auto"/>
        <w:ind w:left="12" w:firstLine="708"/>
        <w:rPr>
          <w:rFonts w:ascii="Arial" w:hAnsi="Arial" w:cs="Arial"/>
          <w:b/>
          <w:sz w:val="24"/>
          <w:szCs w:val="24"/>
        </w:rPr>
      </w:pPr>
      <w:r w:rsidRPr="005E25EC">
        <w:rPr>
          <w:rFonts w:ascii="Arial" w:hAnsi="Arial" w:cs="Arial"/>
          <w:b/>
        </w:rPr>
        <w:t xml:space="preserve"> </w:t>
      </w:r>
      <w:r w:rsidRPr="005E25EC">
        <w:rPr>
          <w:rFonts w:ascii="Arial" w:hAnsi="Arial" w:cs="Arial"/>
          <w:b/>
          <w:sz w:val="24"/>
          <w:szCs w:val="24"/>
        </w:rPr>
        <w:t xml:space="preserve">общий объем доходов бюджета поселения в сумме 25 087,10 тыс. руб.; </w:t>
      </w:r>
    </w:p>
    <w:p w:rsidR="005E25EC" w:rsidRPr="005E25EC" w:rsidRDefault="005E25EC" w:rsidP="005E25EC">
      <w:pPr>
        <w:keepNext/>
        <w:keepLines/>
        <w:spacing w:line="240" w:lineRule="auto"/>
        <w:ind w:left="12" w:firstLine="708"/>
        <w:rPr>
          <w:rFonts w:ascii="Arial" w:hAnsi="Arial" w:cs="Arial"/>
          <w:b/>
          <w:sz w:val="24"/>
          <w:szCs w:val="24"/>
        </w:rPr>
      </w:pPr>
      <w:r w:rsidRPr="005E25EC">
        <w:rPr>
          <w:rFonts w:ascii="Arial" w:hAnsi="Arial" w:cs="Arial"/>
          <w:b/>
          <w:sz w:val="24"/>
          <w:szCs w:val="24"/>
        </w:rPr>
        <w:t xml:space="preserve"> общий объем расходов бюджета поселения в сумме 26 860,4 тыс. руб.; </w:t>
      </w:r>
    </w:p>
    <w:p w:rsidR="00B42564" w:rsidRDefault="005E25EC" w:rsidP="005E25EC">
      <w:pPr>
        <w:keepNext/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5E25EC">
        <w:rPr>
          <w:rFonts w:ascii="Arial" w:hAnsi="Arial" w:cs="Arial"/>
          <w:b/>
          <w:sz w:val="24"/>
          <w:szCs w:val="24"/>
        </w:rPr>
        <w:t>дефицит бюджета поселения в сумме 1</w:t>
      </w:r>
      <w:r w:rsidRPr="005E25EC">
        <w:rPr>
          <w:rFonts w:ascii="Arial" w:hAnsi="Arial" w:cs="Arial"/>
          <w:b/>
          <w:sz w:val="24"/>
          <w:szCs w:val="24"/>
          <w:lang w:val="en-US"/>
        </w:rPr>
        <w:t> </w:t>
      </w:r>
      <w:r w:rsidRPr="005E25EC">
        <w:rPr>
          <w:rFonts w:ascii="Arial" w:hAnsi="Arial" w:cs="Arial"/>
          <w:b/>
          <w:sz w:val="24"/>
          <w:szCs w:val="24"/>
        </w:rPr>
        <w:t>773,3 тыс. рублей</w:t>
      </w:r>
      <w:r>
        <w:rPr>
          <w:rFonts w:ascii="Arial" w:hAnsi="Arial" w:cs="Arial"/>
          <w:b/>
          <w:sz w:val="24"/>
          <w:szCs w:val="24"/>
        </w:rPr>
        <w:t>.</w:t>
      </w:r>
    </w:p>
    <w:p w:rsidR="005E25EC" w:rsidRPr="005E25EC" w:rsidRDefault="005E25EC" w:rsidP="005E25EC">
      <w:pPr>
        <w:keepNext/>
        <w:spacing w:line="24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5E25EC">
        <w:rPr>
          <w:rFonts w:ascii="Arial" w:hAnsi="Arial" w:cs="Arial"/>
          <w:b/>
          <w:sz w:val="24"/>
          <w:szCs w:val="24"/>
          <w:u w:val="single"/>
        </w:rPr>
        <w:t xml:space="preserve">(Решение Совета от 02.08.2018 </w:t>
      </w:r>
      <w:r w:rsidRPr="005E25EC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E25EC">
        <w:rPr>
          <w:rFonts w:ascii="Arial" w:hAnsi="Arial" w:cs="Arial"/>
          <w:b/>
          <w:sz w:val="24"/>
          <w:szCs w:val="24"/>
          <w:u w:val="single"/>
        </w:rPr>
        <w:t xml:space="preserve"> 19)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B42564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B42564" w:rsidRDefault="00B42564" w:rsidP="00B42564">
      <w:pPr>
        <w:ind w:firstLine="708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B42564" w:rsidRPr="00B42564" w:rsidRDefault="00B42564" w:rsidP="00B42564">
      <w:pPr>
        <w:keepNext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Мирненского сельского поселения является: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42564" w:rsidRPr="00B42564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6. Утвердить перечень главных администраторов доходов бюджета Мирненского сельского поселения на 2018 год согласно приложению 1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7. Утвердить перечень главных администраторов доходов бюджета Мирненского сельского поселения и закрепляемые за ними виды (подвиды) доходов бюджета Мирненского сельского поселения на 2018 год согласно приложению 2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8. Утвердить перечень главных администраторов источников финансирования дефицита бюджета Мирненского сельского поселения на 2018 год согласно приложению 3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</w:t>
      </w:r>
      <w:r w:rsidRPr="00B42564">
        <w:rPr>
          <w:rFonts w:ascii="Arial" w:hAnsi="Arial" w:cs="Arial"/>
        </w:rPr>
        <w:lastRenderedPageBreak/>
        <w:t>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2018 год, согласно при</w:t>
      </w:r>
      <w:r w:rsidRPr="00B42564">
        <w:rPr>
          <w:rFonts w:ascii="Arial" w:hAnsi="Arial" w:cs="Arial"/>
        </w:rPr>
        <w:softHyphen/>
        <w:t>ложению 4 к настоящему решению.</w:t>
      </w:r>
    </w:p>
    <w:p w:rsidR="00B42564" w:rsidRPr="00B42564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B42564">
        <w:rPr>
          <w:rFonts w:ascii="Arial" w:hAnsi="Arial" w:cs="Arial"/>
        </w:rPr>
        <w:t>10. Утвердить объем межбюджетных трансфертов, получаемых бюджетом Мирненского сельского поселения из бюджетов других уровней в 2018 году, согласно приложению 5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11. Утвердить объем иных межбюджетных трансфертов из бюджета Мирненского сельского поселения на 2018 год, согласно приложению 6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12.  Утвердить программу муниципальных внутренних заимствований Мирненского сельского поселения на 2018 год согласно приложению 7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13. Утвердить программу приватизации (продажи) муниципального имущества Мирненского сельского поселения на 2018 год, согласно приложе</w:t>
      </w:r>
      <w:r w:rsidRPr="00B42564">
        <w:rPr>
          <w:rFonts w:ascii="Arial" w:hAnsi="Arial" w:cs="Arial"/>
        </w:rPr>
        <w:softHyphen/>
        <w:t>нию 8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14. Утвердить источники финансирования дефицита бюджета Мирненского сельского поселения на 2018 год, согласно приложению 9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15. Утвердить объем бюджетных ассигнований, направляемых на исполнение публичных нормативных обязательств Мирненского сельского поселения на 2018 год, согласно приложению 10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16. Утвердить порядок и случаи предоставления иных межбюджетных трансфертов из бюджета Мирненского сельского поселения бюджету Томского района в 2018 году, согласно приложению 11 к настоящему решению.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17. Установить верхний предел муниципального внутреннего долга Мирненского сельского поселения на 01 января 2018 года, в сумме 0,00 рублей.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18. Установить верхний предел муниципального внешнего долга Мирненского сельского поселения на 1 января 2018 года, в том числе по муниципальным гарантиям, в сумме 0,0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19. Установить, что предоставление бюджетных кредитов из бюджета Мирненского сельского поселения на 2018 год не предусмотрено.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20. Программа муниципальных внешних заимствований Мирненского сельского поселение на 2018 год не предусмотрена.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21. Прогнозируемый объем доходов дорожного фонда Мирненского сельского поселения на 2018 год составляет 854,7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 xml:space="preserve">Утвердить объем бюджетных ассигнований дорожного фонда Мирненского сельского поселения на 2018 год в сумме 854,7 тыс. руб. 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</w:rPr>
      </w:pPr>
      <w:r w:rsidRPr="00B42564">
        <w:rPr>
          <w:rFonts w:ascii="Arial" w:hAnsi="Arial" w:cs="Arial"/>
        </w:rPr>
        <w:t>22.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бюджетных обязательств на 2018 год.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</w:rPr>
        <w:t xml:space="preserve"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</w:t>
      </w:r>
      <w:r w:rsidRPr="00B42564">
        <w:rPr>
          <w:rFonts w:ascii="Arial" w:hAnsi="Arial" w:cs="Arial"/>
          <w:sz w:val="24"/>
          <w:szCs w:val="24"/>
        </w:rPr>
        <w:lastRenderedPageBreak/>
        <w:t>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B42564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B42564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24. Установить, что в 2018 году,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д) уплата налогов и сборов и иных обязательных платежей;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ж) расходы из резервных фондов Администрации Мирненского сельского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з) расходы на исполнение судебных актов по обращению взыскания на средства бюджета поселения;</w:t>
      </w:r>
    </w:p>
    <w:p w:rsidR="00B42564" w:rsidRPr="00B42564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lastRenderedPageBreak/>
        <w:t>и) иные неотложные расходы.</w:t>
      </w:r>
    </w:p>
    <w:p w:rsidR="00B42564" w:rsidRPr="00B42564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25. Нормативные правовые акты Мирненского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B42564">
        <w:rPr>
          <w:rFonts w:ascii="Arial" w:hAnsi="Arial" w:cs="Arial"/>
          <w:sz w:val="24"/>
          <w:szCs w:val="24"/>
        </w:rPr>
        <w:tab/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B42564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Мирненского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B42564" w:rsidRPr="00534019" w:rsidTr="005340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B42564" w:rsidRPr="00534019" w:rsidTr="005340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42564" w:rsidRPr="00534019" w:rsidTr="005340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B42564" w:rsidRPr="00534019" w:rsidTr="005340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bCs/>
          <w:color w:val="000000"/>
          <w:sz w:val="24"/>
          <w:szCs w:val="24"/>
        </w:rPr>
      </w:pPr>
      <w:r w:rsidRPr="00534019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534019" w:rsidRDefault="00B42564" w:rsidP="00B42564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534019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4E4AF7" w:rsidRDefault="004E4AF7" w:rsidP="004E4AF7">
      <w:pPr>
        <w:keepNext/>
        <w:spacing w:line="240" w:lineRule="auto"/>
        <w:ind w:left="7788" w:firstLine="708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lastRenderedPageBreak/>
        <w:t xml:space="preserve">Приложение 4 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к бюджету Мирненского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Мирненскогосельского поселения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</w:t>
      </w:r>
      <w:r w:rsidRPr="004E4A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4E4AF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4E4AF7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22</w:t>
      </w:r>
    </w:p>
    <w:p w:rsidR="004E4AF7" w:rsidRPr="001A73BD" w:rsidRDefault="004E4AF7" w:rsidP="004E4AF7">
      <w:pPr>
        <w:jc w:val="right"/>
        <w:rPr>
          <w:rFonts w:ascii="Arial" w:hAnsi="Arial" w:cs="Arial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4E4AF7" w:rsidRPr="001A73BD" w:rsidTr="004E4AF7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 2018 год </w:t>
            </w:r>
          </w:p>
        </w:tc>
      </w:tr>
      <w:tr w:rsidR="004E4AF7" w:rsidRPr="001A73BD" w:rsidTr="004E4AF7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Сумма</w:t>
            </w:r>
          </w:p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</w:rPr>
              <w:t>(тыс. руб.)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292518" w:rsidRDefault="004E4AF7" w:rsidP="004E4AF7">
            <w:pPr>
              <w:jc w:val="right"/>
              <w:rPr>
                <w:rFonts w:ascii="Arial" w:hAnsi="Arial" w:cs="Arial"/>
                <w:b/>
                <w:bCs/>
              </w:rPr>
            </w:pPr>
            <w:r w:rsidRPr="00292518">
              <w:rPr>
                <w:rFonts w:ascii="Arial" w:hAnsi="Arial" w:cs="Arial"/>
                <w:b/>
                <w:bCs/>
              </w:rPr>
              <w:t>26860,4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4AF7" w:rsidRPr="00292518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292518" w:rsidRDefault="004E4AF7" w:rsidP="004E4AF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92518">
              <w:rPr>
                <w:rFonts w:ascii="Arial" w:hAnsi="Arial" w:cs="Arial"/>
                <w:b/>
                <w:i/>
                <w:iCs/>
              </w:rPr>
              <w:t>7838,2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1A73BD" w:rsidRDefault="004E4AF7" w:rsidP="004E4AF7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92518">
              <w:rPr>
                <w:rFonts w:ascii="Arial" w:hAnsi="Arial" w:cs="Arial"/>
                <w:b/>
                <w:i/>
                <w:iCs/>
              </w:rPr>
              <w:t>6070,8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6070,8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6070,8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977,2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3977,2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061,2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2061,2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199,2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73BD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1A73BD">
              <w:rPr>
                <w:rFonts w:ascii="Arial" w:hAnsi="Arial" w:cs="Arial"/>
              </w:rPr>
              <w:t>9,</w:t>
            </w:r>
            <w:r>
              <w:rPr>
                <w:rFonts w:ascii="Arial" w:hAnsi="Arial" w:cs="Arial"/>
              </w:rPr>
              <w:t>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197,1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4E4AF7" w:rsidRPr="00292518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292518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292518">
              <w:rPr>
                <w:rFonts w:ascii="Arial" w:hAnsi="Arial" w:cs="Arial"/>
                <w:b/>
                <w:i/>
              </w:rPr>
              <w:t>1332,6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4B4B9E">
              <w:rPr>
                <w:rFonts w:ascii="Arial" w:hAnsi="Arial" w:cs="Arial"/>
              </w:rPr>
              <w:t>320,</w:t>
            </w:r>
            <w:r>
              <w:rPr>
                <w:rFonts w:ascii="Arial" w:hAnsi="Arial" w:cs="Arial"/>
              </w:rPr>
              <w:t>9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292518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292518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292518">
              <w:rPr>
                <w:rFonts w:ascii="Arial" w:hAnsi="Arial" w:cs="Arial"/>
                <w:b/>
                <w:i/>
              </w:rPr>
              <w:t>6367,8</w:t>
            </w:r>
          </w:p>
        </w:tc>
      </w:tr>
      <w:tr w:rsidR="004E4AF7" w:rsidRPr="00C10612" w:rsidTr="004E4AF7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315,0</w:t>
            </w:r>
          </w:p>
        </w:tc>
      </w:tr>
      <w:tr w:rsidR="004E4AF7" w:rsidRPr="001A73BD" w:rsidTr="004E4AF7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215,0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Прочие мероприятия в области жилищного </w:t>
            </w:r>
            <w:r w:rsidRPr="001A73BD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4E4AF7" w:rsidRPr="00F72957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B4DC0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1B4DC0">
              <w:rPr>
                <w:rFonts w:ascii="Arial" w:hAnsi="Arial" w:cs="Arial"/>
                <w:b/>
                <w:i/>
              </w:rPr>
              <w:t>2364,8</w:t>
            </w:r>
          </w:p>
        </w:tc>
      </w:tr>
      <w:tr w:rsidR="004E4AF7" w:rsidRPr="008F0605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8F0605" w:rsidRDefault="004E4AF7" w:rsidP="004E4AF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2364,8</w:t>
            </w:r>
          </w:p>
        </w:tc>
      </w:tr>
      <w:tr w:rsidR="004E4AF7" w:rsidRPr="008F0605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8F0605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2274,8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1335,1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1335,1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1335,1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939,7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407,1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407,1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4E4AF7" w:rsidRPr="001A73BD" w:rsidTr="004E4AF7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4E4AF7" w:rsidRPr="004B716F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4B716F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4B716F">
              <w:rPr>
                <w:rFonts w:ascii="Arial" w:hAnsi="Arial" w:cs="Arial"/>
                <w:b/>
                <w:i/>
              </w:rPr>
              <w:t>3688,0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3123,0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95,0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4E4AF7" w:rsidRPr="001B4DC0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B4DC0" w:rsidRDefault="004E4AF7" w:rsidP="004E4AF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165,0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</w:t>
            </w:r>
          </w:p>
        </w:tc>
      </w:tr>
      <w:tr w:rsidR="004E4AF7" w:rsidRPr="001B4DC0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B4DC0" w:rsidRDefault="004E4AF7" w:rsidP="004E4AF7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500,0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4E4AF7" w:rsidRPr="001A73BD" w:rsidTr="004E4AF7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D60A85" w:rsidRDefault="004E4AF7" w:rsidP="004E4AF7">
            <w:pPr>
              <w:jc w:val="right"/>
              <w:rPr>
                <w:rFonts w:ascii="Arial" w:hAnsi="Arial" w:cs="Arial"/>
                <w:b/>
                <w:i/>
                <w:iCs/>
                <w:highlight w:val="cyan"/>
              </w:rPr>
            </w:pPr>
            <w:r w:rsidRPr="00414F49">
              <w:rPr>
                <w:rFonts w:ascii="Arial" w:hAnsi="Arial" w:cs="Arial"/>
                <w:b/>
                <w:i/>
                <w:iCs/>
              </w:rPr>
              <w:t>8212,3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3F262E" w:rsidRDefault="004E4AF7" w:rsidP="004E4AF7">
            <w:pPr>
              <w:jc w:val="both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F262E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F262E" w:rsidRDefault="004E4AF7" w:rsidP="004E4AF7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F262E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F262E" w:rsidRDefault="004E4AF7" w:rsidP="004E4AF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3F262E" w:rsidRDefault="004E4AF7" w:rsidP="004E4AF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6246,2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1A73BD">
              <w:rPr>
                <w:rFonts w:ascii="Arial" w:hAnsi="Arial" w:cs="Arial"/>
              </w:rPr>
              <w:lastRenderedPageBreak/>
              <w:t>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Default="004E4AF7" w:rsidP="004E4AF7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</w:tr>
      <w:tr w:rsidR="004E4AF7" w:rsidRPr="001A73BD" w:rsidTr="004E4AF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Default="004E4AF7" w:rsidP="004E4AF7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  <w:tc>
          <w:tcPr>
            <w:tcW w:w="1121" w:type="dxa"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3F262E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3F262E" w:rsidRDefault="004E4AF7" w:rsidP="004E4AF7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196,0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 w:rsidRPr="00965398">
              <w:rPr>
                <w:rFonts w:ascii="Arial" w:hAnsi="Arial" w:cs="Arial"/>
                <w:b/>
                <w:i/>
              </w:rPr>
              <w:t>2361,6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 w:rsidRPr="001A73BD">
              <w:rPr>
                <w:rFonts w:ascii="Arial" w:hAnsi="Arial" w:cs="Arial"/>
              </w:rPr>
              <w:lastRenderedPageBreak/>
              <w:t>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</w:rPr>
              <w:t>99000</w:t>
            </w:r>
            <w:r w:rsidRPr="00F517F2">
              <w:rPr>
                <w:rFonts w:ascii="Arial" w:hAnsi="Arial" w:cs="Arial"/>
                <w:lang w:val="en-US"/>
              </w:rPr>
              <w:t>S</w:t>
            </w:r>
            <w:r w:rsidRPr="00F517F2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</w:rPr>
              <w:t>99000</w:t>
            </w:r>
            <w:r w:rsidRPr="00F517F2">
              <w:rPr>
                <w:rFonts w:ascii="Arial" w:hAnsi="Arial" w:cs="Arial"/>
                <w:lang w:val="en-US"/>
              </w:rPr>
              <w:t>S</w:t>
            </w:r>
            <w:r w:rsidRPr="00F517F2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</w:rPr>
              <w:t>99000</w:t>
            </w:r>
            <w:r w:rsidRPr="00F517F2">
              <w:rPr>
                <w:rFonts w:ascii="Arial" w:hAnsi="Arial" w:cs="Arial"/>
                <w:lang w:val="en-US"/>
              </w:rPr>
              <w:t>S</w:t>
            </w:r>
            <w:r w:rsidRPr="00F517F2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</w:rPr>
              <w:t>99000</w:t>
            </w:r>
            <w:r w:rsidRPr="00F517F2">
              <w:rPr>
                <w:rFonts w:ascii="Arial" w:hAnsi="Arial" w:cs="Arial"/>
                <w:lang w:val="en-US"/>
              </w:rPr>
              <w:t>S</w:t>
            </w:r>
            <w:r w:rsidRPr="00F517F2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7" w:rsidRPr="00A54A6A" w:rsidRDefault="004E4AF7" w:rsidP="004E4AF7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7" w:rsidRPr="00A54A6A" w:rsidRDefault="004E4AF7" w:rsidP="004E4AF7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F7" w:rsidRPr="007035CD" w:rsidRDefault="004E4AF7" w:rsidP="004E4AF7">
            <w:pPr>
              <w:jc w:val="both"/>
              <w:rPr>
                <w:rFonts w:ascii="Arial" w:hAnsi="Arial" w:cs="Arial"/>
              </w:rPr>
            </w:pPr>
            <w:r w:rsidRPr="007035CD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F517F2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4E4AF7" w:rsidRPr="00C10612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253,5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3A71C6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3A71C6" w:rsidRDefault="004E4AF7" w:rsidP="004E4AF7">
            <w:r w:rsidRPr="003A71C6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3A71C6" w:rsidRDefault="004E4AF7" w:rsidP="004E4AF7">
            <w:r w:rsidRPr="003A71C6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</w:p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AF7" w:rsidRPr="003A71C6" w:rsidRDefault="004E4AF7" w:rsidP="004E4AF7">
            <w:r w:rsidRPr="003A71C6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Default="004E4AF7" w:rsidP="004E4AF7">
            <w:pPr>
              <w:jc w:val="right"/>
            </w:pPr>
            <w:r>
              <w:rPr>
                <w:rFonts w:ascii="Arial" w:hAnsi="Arial" w:cs="Arial"/>
              </w:rPr>
              <w:t>232,9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99000</w:t>
            </w:r>
            <w:r w:rsidRPr="003A71C6">
              <w:rPr>
                <w:rFonts w:ascii="Arial" w:hAnsi="Arial" w:cs="Arial"/>
                <w:lang w:val="en-US"/>
              </w:rPr>
              <w:t>S</w:t>
            </w:r>
            <w:r w:rsidRPr="003A71C6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99000</w:t>
            </w:r>
            <w:r w:rsidRPr="003A71C6">
              <w:rPr>
                <w:rFonts w:ascii="Arial" w:hAnsi="Arial" w:cs="Arial"/>
                <w:lang w:val="en-US"/>
              </w:rPr>
              <w:t>S</w:t>
            </w:r>
            <w:r w:rsidRPr="003A71C6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99000</w:t>
            </w:r>
            <w:r w:rsidRPr="003A71C6">
              <w:rPr>
                <w:rFonts w:ascii="Arial" w:hAnsi="Arial" w:cs="Arial"/>
                <w:lang w:val="en-US"/>
              </w:rPr>
              <w:t>S</w:t>
            </w:r>
            <w:r w:rsidRPr="003A71C6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3A71C6" w:rsidRDefault="004E4AF7" w:rsidP="004E4AF7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</w:rPr>
              <w:t>99000</w:t>
            </w:r>
            <w:r w:rsidRPr="003A71C6">
              <w:rPr>
                <w:rFonts w:ascii="Arial" w:hAnsi="Arial" w:cs="Arial"/>
                <w:lang w:val="en-US"/>
              </w:rPr>
              <w:t>S</w:t>
            </w:r>
            <w:r w:rsidRPr="003A71C6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245,2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245,2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A73BD" w:rsidRDefault="004E4AF7" w:rsidP="004E4AF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3D3571" w:rsidRDefault="004E4AF7" w:rsidP="004E4AF7">
            <w:pPr>
              <w:jc w:val="right"/>
              <w:rPr>
                <w:rFonts w:ascii="Arial" w:hAnsi="Arial" w:cs="Arial"/>
                <w:highlight w:val="cyan"/>
              </w:rPr>
            </w:pPr>
            <w:r w:rsidRPr="00157B62">
              <w:rPr>
                <w:rFonts w:ascii="Arial" w:hAnsi="Arial" w:cs="Arial"/>
              </w:rPr>
              <w:t>98,1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57B6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1A73BD" w:rsidRDefault="004E4AF7" w:rsidP="004E4AF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157B62" w:rsidRDefault="004E4AF7" w:rsidP="004E4A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1A73BD" w:rsidRDefault="004E4AF7" w:rsidP="004E4AF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C10612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4E4AF7" w:rsidRPr="001A73BD" w:rsidTr="004E4AF7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4AF7" w:rsidRPr="00C10612" w:rsidRDefault="004E4AF7" w:rsidP="004E4AF7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F7" w:rsidRPr="00C10612" w:rsidRDefault="004E4AF7" w:rsidP="004E4AF7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E4AF7" w:rsidRPr="00C10612" w:rsidRDefault="004E4AF7" w:rsidP="004E4AF7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</w:tbl>
    <w:p w:rsidR="004E4AF7" w:rsidRPr="001A73BD" w:rsidRDefault="004E4AF7" w:rsidP="004E4AF7">
      <w:pPr>
        <w:rPr>
          <w:rFonts w:ascii="Arial" w:hAnsi="Arial" w:cs="Arial"/>
        </w:rPr>
      </w:pPr>
    </w:p>
    <w:p w:rsidR="004E4AF7" w:rsidRPr="004E4AF7" w:rsidRDefault="004E4AF7" w:rsidP="004E4AF7">
      <w:pPr>
        <w:rPr>
          <w:rFonts w:ascii="Arial" w:hAnsi="Arial" w:cs="Arial"/>
          <w:b/>
        </w:rPr>
        <w:sectPr w:rsidR="004E4AF7" w:rsidRPr="004E4AF7" w:rsidSect="004E4AF7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  <w:r w:rsidRPr="004E4AF7">
        <w:rPr>
          <w:rFonts w:ascii="Arial" w:hAnsi="Arial" w:cs="Arial"/>
          <w:b/>
          <w:u w:val="single"/>
        </w:rPr>
        <w:t xml:space="preserve">(Решение от 02.08.2018 г. </w:t>
      </w:r>
      <w:r w:rsidRPr="004E4AF7">
        <w:rPr>
          <w:rFonts w:ascii="Arial" w:hAnsi="Arial" w:cs="Arial"/>
          <w:b/>
          <w:u w:val="single"/>
          <w:lang w:val="en-US"/>
        </w:rPr>
        <w:t>N</w:t>
      </w:r>
      <w:r w:rsidRPr="004E4AF7">
        <w:rPr>
          <w:rFonts w:ascii="Arial" w:hAnsi="Arial" w:cs="Arial"/>
          <w:b/>
          <w:u w:val="single"/>
        </w:rPr>
        <w:t xml:space="preserve"> 19</w:t>
      </w:r>
      <w:r w:rsidRPr="004E4AF7">
        <w:rPr>
          <w:rFonts w:ascii="Arial" w:hAnsi="Arial" w:cs="Arial"/>
          <w:b/>
        </w:rPr>
        <w:t>)</w:t>
      </w:r>
    </w:p>
    <w:p w:rsidR="00534019" w:rsidRDefault="00534019" w:rsidP="00B42564">
      <w:pPr>
        <w:pStyle w:val="1"/>
        <w:rPr>
          <w:rFonts w:ascii="Arial" w:hAnsi="Arial" w:cs="Arial"/>
          <w:sz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Приложение 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на 2018 утвержденного решением Совета</w:t>
      </w:r>
      <w:r w:rsidR="004E4AF7">
        <w:rPr>
          <w:rFonts w:ascii="Arial" w:hAnsi="Arial" w:cs="Arial"/>
          <w:sz w:val="24"/>
          <w:szCs w:val="24"/>
        </w:rPr>
        <w:t xml:space="preserve"> </w:t>
      </w:r>
      <w:r w:rsidRPr="0058021E">
        <w:rPr>
          <w:rFonts w:ascii="Arial" w:hAnsi="Arial" w:cs="Arial"/>
          <w:sz w:val="24"/>
          <w:szCs w:val="24"/>
        </w:rPr>
        <w:t>Мирненского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790FFD" w:rsidRDefault="00790FFD" w:rsidP="00790FFD">
      <w:pPr>
        <w:jc w:val="center"/>
        <w:rPr>
          <w:rFonts w:ascii="Arial" w:hAnsi="Arial" w:cs="Arial"/>
          <w:b/>
        </w:rPr>
      </w:pPr>
    </w:p>
    <w:p w:rsidR="00790FFD" w:rsidRPr="00790FFD" w:rsidRDefault="00790FFD" w:rsidP="00790FFD">
      <w:pPr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790FFD" w:rsidRPr="00790FFD" w:rsidRDefault="00790FFD" w:rsidP="00790FFD">
      <w:pPr>
        <w:jc w:val="center"/>
        <w:rPr>
          <w:rFonts w:ascii="Arial" w:hAnsi="Arial" w:cs="Arial"/>
          <w:b/>
          <w:sz w:val="24"/>
          <w:szCs w:val="24"/>
        </w:rPr>
      </w:pPr>
      <w:r w:rsidRPr="00790FFD">
        <w:rPr>
          <w:rFonts w:ascii="Arial" w:hAnsi="Arial" w:cs="Arial"/>
          <w:b/>
          <w:sz w:val="24"/>
          <w:szCs w:val="24"/>
        </w:rPr>
        <w:t xml:space="preserve">Мирненского сельского поселения из бюджетов других уровней в 2018 году   </w:t>
      </w:r>
    </w:p>
    <w:p w:rsidR="00790FFD" w:rsidRPr="00790FFD" w:rsidRDefault="00790FFD" w:rsidP="00790FFD">
      <w:pPr>
        <w:jc w:val="right"/>
        <w:rPr>
          <w:rFonts w:ascii="Arial" w:hAnsi="Arial" w:cs="Arial"/>
          <w:sz w:val="24"/>
          <w:szCs w:val="24"/>
        </w:rPr>
      </w:pPr>
      <w:r w:rsidRPr="00790FFD">
        <w:rPr>
          <w:rFonts w:ascii="Arial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9400,1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199,2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rPr>
                <w:rFonts w:ascii="Arial" w:hAnsi="Arial" w:cs="Arial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7337,3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196,7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338,8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</w:t>
            </w: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2373,9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790FFD" w:rsidRPr="00790FFD" w:rsidTr="005E25EC">
        <w:trPr>
          <w:trHeight w:val="262"/>
        </w:trPr>
        <w:tc>
          <w:tcPr>
            <w:tcW w:w="8252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790FFD" w:rsidRPr="00790FFD" w:rsidRDefault="00790FFD" w:rsidP="005E25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FFD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</w:tbl>
    <w:p w:rsidR="00534019" w:rsidRPr="0058021E" w:rsidRDefault="00790FFD" w:rsidP="0058021E">
      <w:pPr>
        <w:pStyle w:val="1"/>
        <w:jc w:val="left"/>
        <w:rPr>
          <w:rFonts w:ascii="Arial" w:hAnsi="Arial" w:cs="Arial"/>
          <w:b/>
          <w:sz w:val="24"/>
          <w:u w:val="single"/>
        </w:rPr>
      </w:pPr>
      <w:r w:rsidRPr="0058021E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(решение от 19</w:t>
      </w:r>
      <w:r w:rsidR="0058021E" w:rsidRPr="0058021E">
        <w:rPr>
          <w:rFonts w:ascii="Arial" w:hAnsi="Arial" w:cs="Arial"/>
          <w:b/>
          <w:sz w:val="24"/>
          <w:u w:val="single"/>
        </w:rPr>
        <w:t>.0</w:t>
      </w:r>
      <w:r>
        <w:rPr>
          <w:rFonts w:ascii="Arial" w:hAnsi="Arial" w:cs="Arial"/>
          <w:b/>
          <w:sz w:val="24"/>
          <w:u w:val="single"/>
        </w:rPr>
        <w:t>6</w:t>
      </w:r>
      <w:r w:rsidR="0058021E" w:rsidRPr="0058021E">
        <w:rPr>
          <w:rFonts w:ascii="Arial" w:hAnsi="Arial" w:cs="Arial"/>
          <w:b/>
          <w:sz w:val="24"/>
          <w:u w:val="single"/>
        </w:rPr>
        <w:t>.2018 г.</w:t>
      </w:r>
      <w:r w:rsidR="0058021E" w:rsidRPr="0058021E">
        <w:rPr>
          <w:rFonts w:ascii="Arial" w:hAnsi="Arial" w:cs="Arial"/>
          <w:b/>
          <w:sz w:val="24"/>
          <w:u w:val="single"/>
          <w:lang w:val="en-US"/>
        </w:rPr>
        <w:t>N</w:t>
      </w:r>
      <w:r w:rsidR="0058021E" w:rsidRPr="0058021E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11</w:t>
      </w:r>
      <w:r w:rsidR="0058021E" w:rsidRPr="0058021E">
        <w:rPr>
          <w:rFonts w:ascii="Arial" w:hAnsi="Arial" w:cs="Arial"/>
          <w:b/>
          <w:sz w:val="24"/>
          <w:u w:val="single"/>
        </w:rPr>
        <w:t>)</w:t>
      </w: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58021E"/>
    <w:p w:rsidR="0058021E" w:rsidRDefault="0058021E" w:rsidP="0058021E"/>
    <w:p w:rsidR="0058021E" w:rsidRDefault="0058021E" w:rsidP="0058021E"/>
    <w:p w:rsidR="0058021E" w:rsidRDefault="0058021E" w:rsidP="0058021E"/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Мирненского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муниципального образования «Мирненское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Мирненского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6E4F03" w:rsidRPr="006E4F03" w:rsidRDefault="006E4F03" w:rsidP="006E4F03">
      <w:pPr>
        <w:jc w:val="center"/>
        <w:rPr>
          <w:rFonts w:ascii="Arial" w:hAnsi="Arial" w:cs="Arial"/>
          <w:b/>
          <w:sz w:val="24"/>
          <w:szCs w:val="24"/>
        </w:rPr>
      </w:pPr>
      <w:r w:rsidRPr="006E4F03">
        <w:rPr>
          <w:rFonts w:ascii="Arial" w:hAnsi="Arial" w:cs="Arial"/>
          <w:b/>
          <w:sz w:val="24"/>
          <w:szCs w:val="24"/>
        </w:rPr>
        <w:t>Источники финансирования дефицита бюджета</w:t>
      </w:r>
    </w:p>
    <w:p w:rsidR="006E4F03" w:rsidRPr="006E4F03" w:rsidRDefault="006E4F03" w:rsidP="006E4F03">
      <w:pPr>
        <w:jc w:val="center"/>
        <w:rPr>
          <w:rFonts w:ascii="Arial" w:hAnsi="Arial" w:cs="Arial"/>
          <w:b/>
          <w:sz w:val="24"/>
          <w:szCs w:val="24"/>
        </w:rPr>
      </w:pPr>
      <w:r w:rsidRPr="006E4F03"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6E4F03" w:rsidRPr="006E4F03" w:rsidRDefault="006E4F03" w:rsidP="006E4F03">
      <w:pPr>
        <w:ind w:right="2105"/>
        <w:jc w:val="center"/>
        <w:rPr>
          <w:rFonts w:ascii="Arial" w:hAnsi="Arial" w:cs="Arial"/>
          <w:b/>
          <w:sz w:val="24"/>
          <w:szCs w:val="24"/>
        </w:rPr>
      </w:pPr>
      <w:r w:rsidRPr="006E4F03">
        <w:rPr>
          <w:rFonts w:ascii="Arial" w:hAnsi="Arial" w:cs="Arial"/>
          <w:b/>
          <w:sz w:val="24"/>
          <w:szCs w:val="24"/>
        </w:rPr>
        <w:t xml:space="preserve">                               на 2018 год</w:t>
      </w:r>
    </w:p>
    <w:p w:rsidR="006E4F03" w:rsidRPr="006E4F03" w:rsidRDefault="006E4F03" w:rsidP="006E4F03">
      <w:pPr>
        <w:ind w:right="2105"/>
        <w:jc w:val="center"/>
        <w:rPr>
          <w:rFonts w:ascii="Arial" w:hAnsi="Arial" w:cs="Arial"/>
          <w:b/>
          <w:sz w:val="24"/>
          <w:szCs w:val="24"/>
        </w:rPr>
      </w:pPr>
    </w:p>
    <w:p w:rsidR="006E4F03" w:rsidRPr="006E4F03" w:rsidRDefault="006E4F03" w:rsidP="006E4F03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6E4F03" w:rsidRPr="006E4F03" w:rsidTr="008B32C7">
        <w:tc>
          <w:tcPr>
            <w:tcW w:w="7648" w:type="dxa"/>
            <w:shd w:val="clear" w:color="auto" w:fill="auto"/>
          </w:tcPr>
          <w:p w:rsidR="006E4F03" w:rsidRPr="006E4F03" w:rsidRDefault="006E4F03" w:rsidP="008B32C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6E4F03" w:rsidRPr="006E4F03" w:rsidRDefault="006E4F03" w:rsidP="008B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6E4F03" w:rsidRPr="006E4F03" w:rsidRDefault="006E4F03" w:rsidP="008B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6E4F03" w:rsidRPr="006E4F03" w:rsidTr="008B32C7">
        <w:tc>
          <w:tcPr>
            <w:tcW w:w="7648" w:type="dxa"/>
            <w:shd w:val="clear" w:color="auto" w:fill="auto"/>
          </w:tcPr>
          <w:p w:rsidR="006E4F03" w:rsidRPr="006E4F03" w:rsidRDefault="006E4F03" w:rsidP="008B32C7">
            <w:pPr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6E4F03" w:rsidRPr="006E4F03" w:rsidRDefault="006E4F03" w:rsidP="008B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1773,3</w:t>
            </w:r>
          </w:p>
        </w:tc>
      </w:tr>
      <w:tr w:rsidR="006E4F03" w:rsidRPr="006E4F03" w:rsidTr="008B32C7">
        <w:tc>
          <w:tcPr>
            <w:tcW w:w="7648" w:type="dxa"/>
            <w:shd w:val="clear" w:color="auto" w:fill="auto"/>
          </w:tcPr>
          <w:p w:rsidR="006E4F03" w:rsidRPr="006E4F03" w:rsidRDefault="006E4F03" w:rsidP="008B32C7">
            <w:pPr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6E4F03" w:rsidRPr="006E4F03" w:rsidRDefault="006E4F03" w:rsidP="008B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F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F03" w:rsidRPr="006E4F03" w:rsidTr="008B32C7">
        <w:tc>
          <w:tcPr>
            <w:tcW w:w="7648" w:type="dxa"/>
            <w:shd w:val="clear" w:color="auto" w:fill="auto"/>
          </w:tcPr>
          <w:p w:rsidR="006E4F03" w:rsidRPr="006E4F03" w:rsidRDefault="006E4F03" w:rsidP="008B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F0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6E4F03" w:rsidRPr="006E4F03" w:rsidRDefault="006E4F03" w:rsidP="008B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F03">
              <w:rPr>
                <w:rFonts w:ascii="Arial" w:hAnsi="Arial" w:cs="Arial"/>
                <w:b/>
                <w:sz w:val="24"/>
                <w:szCs w:val="24"/>
              </w:rPr>
              <w:t>1773,3</w:t>
            </w:r>
          </w:p>
        </w:tc>
      </w:tr>
    </w:tbl>
    <w:p w:rsidR="006E4F03" w:rsidRPr="006E4F03" w:rsidRDefault="006E4F03" w:rsidP="006E4F03">
      <w:pPr>
        <w:jc w:val="center"/>
        <w:rPr>
          <w:rFonts w:ascii="Arial" w:hAnsi="Arial" w:cs="Arial"/>
          <w:b/>
          <w:sz w:val="24"/>
          <w:szCs w:val="24"/>
        </w:rPr>
      </w:pPr>
    </w:p>
    <w:p w:rsidR="0058021E" w:rsidRPr="0058021E" w:rsidRDefault="0058021E" w:rsidP="0058021E">
      <w:pPr>
        <w:rPr>
          <w:rFonts w:ascii="Arial" w:hAnsi="Arial" w:cs="Arial"/>
          <w:b/>
          <w:sz w:val="24"/>
          <w:szCs w:val="24"/>
          <w:u w:val="single"/>
        </w:rPr>
      </w:pPr>
      <w:r w:rsidRPr="0058021E">
        <w:rPr>
          <w:rFonts w:ascii="Arial" w:hAnsi="Arial" w:cs="Arial"/>
          <w:b/>
          <w:sz w:val="24"/>
          <w:szCs w:val="24"/>
          <w:u w:val="single"/>
        </w:rPr>
        <w:t xml:space="preserve">(решение от </w:t>
      </w:r>
      <w:r w:rsidR="006E4F03">
        <w:rPr>
          <w:rFonts w:ascii="Arial" w:hAnsi="Arial" w:cs="Arial"/>
          <w:b/>
          <w:sz w:val="24"/>
          <w:szCs w:val="24"/>
          <w:u w:val="single"/>
        </w:rPr>
        <w:t>02</w:t>
      </w:r>
      <w:r w:rsidRPr="0058021E">
        <w:rPr>
          <w:rFonts w:ascii="Arial" w:hAnsi="Arial" w:cs="Arial"/>
          <w:b/>
          <w:sz w:val="24"/>
          <w:szCs w:val="24"/>
          <w:u w:val="single"/>
        </w:rPr>
        <w:t>.0</w:t>
      </w:r>
      <w:r w:rsidR="006E4F03">
        <w:rPr>
          <w:rFonts w:ascii="Arial" w:hAnsi="Arial" w:cs="Arial"/>
          <w:b/>
          <w:sz w:val="24"/>
          <w:szCs w:val="24"/>
          <w:u w:val="single"/>
        </w:rPr>
        <w:t>8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.2018 г. </w:t>
      </w:r>
      <w:r w:rsidRPr="0058021E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802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0FFD">
        <w:rPr>
          <w:rFonts w:ascii="Arial" w:hAnsi="Arial" w:cs="Arial"/>
          <w:b/>
          <w:sz w:val="24"/>
          <w:szCs w:val="24"/>
          <w:u w:val="single"/>
        </w:rPr>
        <w:t>1</w:t>
      </w:r>
      <w:r w:rsidR="006E4F03">
        <w:rPr>
          <w:rFonts w:ascii="Arial" w:hAnsi="Arial" w:cs="Arial"/>
          <w:b/>
          <w:sz w:val="24"/>
          <w:szCs w:val="24"/>
          <w:u w:val="single"/>
        </w:rPr>
        <w:t>9</w:t>
      </w:r>
      <w:r w:rsidRPr="0058021E">
        <w:rPr>
          <w:rFonts w:ascii="Arial" w:hAnsi="Arial" w:cs="Arial"/>
          <w:b/>
          <w:sz w:val="24"/>
          <w:szCs w:val="24"/>
          <w:u w:val="single"/>
        </w:rPr>
        <w:t>)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790FFD" w:rsidRPr="00534019" w:rsidRDefault="00790FFD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="00B42564" w:rsidRPr="00534019">
        <w:rPr>
          <w:rFonts w:ascii="Arial" w:hAnsi="Arial" w:cs="Arial"/>
          <w:sz w:val="24"/>
        </w:rPr>
        <w:t>риложение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ассигновании, направляемых на исполнение публичных нормативных обязательств Мирненского сельского поселения 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Основание (наименование нормативно-правового акта)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2564" w:rsidRPr="00534019" w:rsidRDefault="00B42564" w:rsidP="00534019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B42564" w:rsidRPr="00534019" w:rsidRDefault="00B42564" w:rsidP="00534019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564" w:rsidRPr="00534019" w:rsidRDefault="00B42564" w:rsidP="00B42564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Приложение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из бюджета Мирненского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Мирненского сельского поселения предоставляются иные межбюджетные трансферты бюджету Томского района на: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поставщиков.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количество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передаваемых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функций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Ш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Ш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Р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Р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ОМБi = ССт х Кор,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где ОМБi – объем межбюджетного трансферта, предоставляемый из бюджета i-го поселения,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 – средняя стоимость осуществления одной закупки, установленная в размере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>- «3,75» - для третьей группы поселений, количество закупок более 6.</w:t>
      </w:r>
    </w:p>
    <w:sectPr w:rsidR="00B42564" w:rsidRPr="00534019" w:rsidSect="00B42564">
      <w:footerReference w:type="default" r:id="rId8"/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17" w:rsidRDefault="00272F17" w:rsidP="00892011">
      <w:pPr>
        <w:spacing w:after="0" w:line="240" w:lineRule="auto"/>
      </w:pPr>
      <w:r>
        <w:separator/>
      </w:r>
    </w:p>
  </w:endnote>
  <w:endnote w:type="continuationSeparator" w:id="1">
    <w:p w:rsidR="00272F17" w:rsidRDefault="00272F17" w:rsidP="008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F7" w:rsidRDefault="004E4AF7">
    <w:pPr>
      <w:pStyle w:val="a6"/>
      <w:jc w:val="right"/>
    </w:pPr>
    <w:fldSimple w:instr="PAGE   \* MERGEFORMAT">
      <w:r w:rsidR="006E4F03">
        <w:rPr>
          <w:noProof/>
        </w:rPr>
        <w:t>2</w:t>
      </w:r>
    </w:fldSimple>
  </w:p>
  <w:p w:rsidR="004E4AF7" w:rsidRDefault="004E4A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F7" w:rsidRDefault="004E4AF7">
    <w:pPr>
      <w:pStyle w:val="a6"/>
      <w:jc w:val="right"/>
    </w:pPr>
    <w:fldSimple w:instr="PAGE   \* MERGEFORMAT">
      <w:r w:rsidR="006E4F03">
        <w:rPr>
          <w:noProof/>
        </w:rPr>
        <w:t>10</w:t>
      </w:r>
    </w:fldSimple>
  </w:p>
  <w:p w:rsidR="004E4AF7" w:rsidRDefault="004E4A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17" w:rsidRDefault="00272F17" w:rsidP="00892011">
      <w:pPr>
        <w:spacing w:after="0" w:line="240" w:lineRule="auto"/>
      </w:pPr>
      <w:r>
        <w:separator/>
      </w:r>
    </w:p>
  </w:footnote>
  <w:footnote w:type="continuationSeparator" w:id="1">
    <w:p w:rsidR="00272F17" w:rsidRDefault="00272F17" w:rsidP="008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145D36"/>
    <w:multiLevelType w:val="hybridMultilevel"/>
    <w:tmpl w:val="2630830E"/>
    <w:lvl w:ilvl="0" w:tplc="6AD4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564"/>
    <w:rsid w:val="00272F17"/>
    <w:rsid w:val="004E4AF7"/>
    <w:rsid w:val="00534019"/>
    <w:rsid w:val="00577703"/>
    <w:rsid w:val="0058021E"/>
    <w:rsid w:val="005E25EC"/>
    <w:rsid w:val="006E4F03"/>
    <w:rsid w:val="00790FFD"/>
    <w:rsid w:val="00892011"/>
    <w:rsid w:val="00B36654"/>
    <w:rsid w:val="00B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7689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2018-02-01T05:09:00Z</dcterms:created>
  <dcterms:modified xsi:type="dcterms:W3CDTF">2018-09-04T03:29:00Z</dcterms:modified>
</cp:coreProperties>
</file>