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Актуальная редакция 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решения Совета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 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от 27.12.2022 №14 «Об утверждении бюджета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>на 2023 год и плановый период 2024 и 2025 годов»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u w:val="single"/>
          <w:lang w:eastAsia="ar-SA"/>
        </w:rPr>
      </w:pPr>
      <w:r w:rsidRPr="0003635F">
        <w:rPr>
          <w:rFonts w:ascii="Arial" w:eastAsia="SimSun" w:hAnsi="Arial" w:cs="Arial"/>
          <w:b/>
          <w:kern w:val="1"/>
          <w:u w:val="single"/>
          <w:lang w:eastAsia="ar-SA"/>
        </w:rPr>
        <w:t>на 14 февраля 2023 г.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СОВЕТ МИРНЕНСКОГО СЕЛЬСКОГО ПОСЕЛЕНИЯ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0555B">
        <w:rPr>
          <w:rFonts w:ascii="Arial" w:hAnsi="Arial" w:cs="Arial"/>
          <w:b/>
          <w:color w:val="000000"/>
        </w:rPr>
        <w:t xml:space="preserve">РЕШЕНИЕ </w:t>
      </w:r>
    </w:p>
    <w:p w:rsidR="00AE1F58" w:rsidRDefault="00AE1F5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C262E0" w:rsidRPr="000F7E39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F7E39">
        <w:rPr>
          <w:rFonts w:ascii="Arial" w:hAnsi="Arial" w:cs="Arial"/>
          <w:color w:val="000000"/>
        </w:rPr>
        <w:t>п. Мирный</w:t>
      </w:r>
      <w:r w:rsidR="00347409">
        <w:rPr>
          <w:rFonts w:ascii="Arial" w:hAnsi="Arial" w:cs="Arial"/>
          <w:color w:val="000000"/>
        </w:rPr>
        <w:t xml:space="preserve">               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584CD2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7</w:t>
      </w:r>
      <w:r w:rsidR="00584CD2">
        <w:rPr>
          <w:rFonts w:ascii="Arial" w:hAnsi="Arial" w:cs="Arial"/>
          <w:color w:val="000000"/>
          <w:u w:val="single"/>
        </w:rPr>
        <w:t xml:space="preserve">декабря </w:t>
      </w:r>
      <w:r w:rsidRPr="000F7E39">
        <w:rPr>
          <w:rFonts w:ascii="Arial" w:hAnsi="Arial" w:cs="Arial"/>
          <w:color w:val="000000"/>
          <w:u w:val="single"/>
        </w:rPr>
        <w:t>20</w:t>
      </w:r>
      <w:r w:rsidR="00A07A61" w:rsidRPr="000F7E39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2</w:t>
      </w:r>
      <w:r w:rsidRPr="000F7E39">
        <w:rPr>
          <w:rFonts w:ascii="Arial" w:hAnsi="Arial" w:cs="Arial"/>
          <w:color w:val="000000"/>
          <w:u w:val="single"/>
        </w:rPr>
        <w:t xml:space="preserve"> г. №</w:t>
      </w:r>
      <w:r w:rsidR="005D6D96">
        <w:rPr>
          <w:rFonts w:ascii="Arial" w:hAnsi="Arial" w:cs="Arial"/>
          <w:color w:val="000000"/>
          <w:u w:val="single"/>
        </w:rPr>
        <w:t>14</w:t>
      </w:r>
    </w:p>
    <w:p w:rsidR="00C262E0" w:rsidRPr="000F7E39" w:rsidRDefault="005D6D96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262E0" w:rsidRPr="000F7E39">
        <w:rPr>
          <w:rFonts w:ascii="Arial" w:hAnsi="Arial" w:cs="Arial"/>
          <w:color w:val="000000"/>
        </w:rPr>
        <w:t xml:space="preserve">-е собрание </w:t>
      </w:r>
      <w:r w:rsidR="00EC0341">
        <w:rPr>
          <w:rFonts w:ascii="Arial" w:hAnsi="Arial" w:cs="Arial"/>
          <w:color w:val="000000"/>
        </w:rPr>
        <w:t>5</w:t>
      </w:r>
      <w:r w:rsidR="00C262E0" w:rsidRPr="000F7E39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0F7E39" w:rsidRDefault="000F7E39" w:rsidP="000F7E39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 w:rsidR="00347409"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B76A6C" w:rsidRDefault="000F7E39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EC0341">
        <w:rPr>
          <w:rFonts w:ascii="Arial" w:hAnsi="Arial" w:cs="Arial"/>
          <w:b/>
          <w:bCs/>
        </w:rPr>
        <w:t>3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EC0341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и 202</w:t>
      </w:r>
      <w:r w:rsidR="00EC0341">
        <w:rPr>
          <w:rFonts w:ascii="Arial" w:hAnsi="Arial" w:cs="Arial"/>
          <w:b/>
          <w:bCs/>
        </w:rPr>
        <w:t xml:space="preserve">5 </w:t>
      </w:r>
      <w:r w:rsidRPr="000F7E39">
        <w:rPr>
          <w:rFonts w:ascii="Arial" w:hAnsi="Arial" w:cs="Arial"/>
          <w:b/>
          <w:bCs/>
        </w:rPr>
        <w:t>годов</w:t>
      </w: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B362E7" w:rsidRDefault="00C262E0" w:rsidP="000F7E39">
      <w:pPr>
        <w:keepNext/>
        <w:suppressAutoHyphens/>
        <w:jc w:val="both"/>
        <w:rPr>
          <w:rFonts w:ascii="Arial" w:hAnsi="Arial" w:cs="Arial"/>
          <w:bCs/>
        </w:rPr>
      </w:pPr>
      <w:r w:rsidRPr="000F7E39">
        <w:rPr>
          <w:rFonts w:ascii="Arial" w:hAnsi="Arial" w:cs="Arial"/>
          <w:b/>
          <w:bCs/>
        </w:rPr>
        <w:tab/>
      </w:r>
      <w:proofErr w:type="gramStart"/>
      <w:r w:rsidR="000F7E39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0F7E39">
        <w:rPr>
          <w:rFonts w:ascii="Arial" w:hAnsi="Arial" w:cs="Arial"/>
          <w:bCs/>
        </w:rPr>
        <w:t>38</w:t>
      </w:r>
      <w:r w:rsidR="000F7E39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F7E39">
        <w:rPr>
          <w:rFonts w:ascii="Arial" w:hAnsi="Arial" w:cs="Arial"/>
          <w:b/>
          <w:bCs/>
        </w:rPr>
        <w:tab/>
      </w:r>
      <w:r w:rsidRPr="000F7E39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0F7E39">
        <w:rPr>
          <w:rFonts w:ascii="Arial" w:hAnsi="Arial" w:cs="Arial"/>
          <w:b/>
          <w:bCs/>
          <w:color w:val="000000"/>
        </w:rPr>
        <w:t>Ми</w:t>
      </w:r>
      <w:r w:rsidR="000F7E39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0F7E39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0F7E39">
        <w:rPr>
          <w:rFonts w:ascii="Arial" w:hAnsi="Arial" w:cs="Arial"/>
          <w:b/>
          <w:bCs/>
          <w:color w:val="000000"/>
        </w:rPr>
        <w:t>решил: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EC0341" w:rsidRDefault="00C262E0" w:rsidP="00EC0341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 w:rsidRPr="000F7E39">
        <w:rPr>
          <w:rFonts w:ascii="Arial" w:hAnsi="Arial" w:cs="Arial"/>
          <w:b/>
          <w:bCs/>
          <w:color w:val="000000"/>
        </w:rPr>
        <w:tab/>
      </w:r>
      <w:r w:rsidR="00EC0341" w:rsidRPr="00B362E7">
        <w:rPr>
          <w:rFonts w:ascii="Arial" w:hAnsi="Arial" w:cs="Arial"/>
          <w:bCs/>
          <w:color w:val="000000"/>
        </w:rPr>
        <w:t>1.</w:t>
      </w:r>
      <w:r w:rsidR="00AE1F58">
        <w:rPr>
          <w:rFonts w:ascii="Arial" w:hAnsi="Arial" w:cs="Arial"/>
          <w:bCs/>
          <w:color w:val="000000"/>
        </w:rPr>
        <w:t>Утвердить</w:t>
      </w:r>
      <w:r w:rsidR="00EC0341">
        <w:rPr>
          <w:rFonts w:ascii="Arial" w:hAnsi="Arial" w:cs="Arial"/>
          <w:bCs/>
          <w:color w:val="000000"/>
        </w:rPr>
        <w:t xml:space="preserve"> проект бюджета </w:t>
      </w:r>
      <w:proofErr w:type="spellStart"/>
      <w:r w:rsidR="00EC0341">
        <w:rPr>
          <w:rFonts w:ascii="Arial" w:hAnsi="Arial" w:cs="Arial"/>
          <w:bCs/>
          <w:color w:val="000000"/>
        </w:rPr>
        <w:t>Мирненского</w:t>
      </w:r>
      <w:proofErr w:type="spellEnd"/>
      <w:r w:rsidR="00EC0341">
        <w:rPr>
          <w:rFonts w:ascii="Arial" w:hAnsi="Arial" w:cs="Arial"/>
          <w:bCs/>
          <w:color w:val="000000"/>
        </w:rPr>
        <w:t xml:space="preserve"> сельского поселения на 2023 год и плановый период 2024 и 2025 годов первом чтении.</w:t>
      </w:r>
    </w:p>
    <w:p w:rsidR="0003635F" w:rsidRPr="0003635F" w:rsidRDefault="0003635F" w:rsidP="0003635F">
      <w:pPr>
        <w:suppressAutoHyphens/>
        <w:ind w:firstLine="708"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2. Утвердить основные характеристики бюджета поселения на 2023 год: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 xml:space="preserve">общий объем доходов бюджета поселения в сумме 30 336,7 тыс. руб.; 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общий объем расходов бюджета поселения в сумме 30 336,7 тыс. руб.;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дефицит бюджета поселения в сумме 0,0 тыс. рублей.</w:t>
      </w:r>
    </w:p>
    <w:p w:rsidR="0003635F" w:rsidRPr="0003635F" w:rsidRDefault="0003635F" w:rsidP="0003635F">
      <w:pPr>
        <w:suppressAutoHyphens/>
        <w:ind w:firstLine="708"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Утвердить основные характеристики бюджета поселения на 2024 год: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 xml:space="preserve">общий объем доходов бюджета поселения в сумме 31 304,8 тыс. руб.; 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общий объем расходов бюджета поселения в сумме 31 304,8 тыс. руб.;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дефицит бюджета поселения в сумме 0,0 тыс. рублей.</w:t>
      </w:r>
    </w:p>
    <w:p w:rsidR="0003635F" w:rsidRPr="0003635F" w:rsidRDefault="0003635F" w:rsidP="0003635F">
      <w:pPr>
        <w:suppressAutoHyphens/>
        <w:ind w:firstLine="708"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Утвердить основные характеристики бюджета поселения на 2025 год: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 xml:space="preserve">общий объем доходов бюджета поселения в сумме 33 325,4 тыс. руб.; 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общий объем расходов бюджета поселения в сумме 33 325,4 тыс. руб.;</w:t>
      </w:r>
    </w:p>
    <w:p w:rsidR="0003635F" w:rsidRPr="0003635F" w:rsidRDefault="0003635F" w:rsidP="0003635F">
      <w:pPr>
        <w:suppressAutoHyphens/>
        <w:jc w:val="both"/>
        <w:rPr>
          <w:rFonts w:ascii="Arial" w:hAnsi="Arial" w:cs="Arial"/>
          <w:b/>
        </w:rPr>
      </w:pPr>
      <w:r w:rsidRPr="0003635F">
        <w:rPr>
          <w:rFonts w:ascii="Arial" w:hAnsi="Arial" w:cs="Arial"/>
          <w:b/>
        </w:rPr>
        <w:t>дефицит бюджета поселения в сумме 0,0 тыс. рублей.</w:t>
      </w:r>
    </w:p>
    <w:p w:rsidR="0003635F" w:rsidRPr="0003635F" w:rsidRDefault="0003635F" w:rsidP="00EC0341">
      <w:pPr>
        <w:keepNext/>
        <w:suppressAutoHyphens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ab/>
      </w:r>
      <w:r w:rsidRPr="0003635F">
        <w:rPr>
          <w:rFonts w:ascii="Arial" w:hAnsi="Arial" w:cs="Arial"/>
          <w:b/>
          <w:bCs/>
          <w:color w:val="000000"/>
          <w:u w:val="single"/>
        </w:rPr>
        <w:t>(Решение Совета поселения от 14.02.2023 №6)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41EEB">
        <w:rPr>
          <w:rFonts w:ascii="Arial" w:hAnsi="Arial" w:cs="Arial"/>
        </w:rPr>
        <w:t xml:space="preserve">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EC0341" w:rsidRPr="000F7E39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lastRenderedPageBreak/>
        <w:t xml:space="preserve">5. Установить, что в соответствии с пунктом 3 статьи 217 Бюджетного кодекса Российской Федерации, основанием для внесения в 2022 году изменений в показатели сводной бюджетной росписи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является: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F7E39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F7E39">
        <w:rPr>
          <w:rFonts w:ascii="Arial" w:hAnsi="Arial" w:cs="Arial"/>
        </w:rPr>
        <w:t>.</w:t>
      </w:r>
    </w:p>
    <w:p w:rsidR="00EC0341" w:rsidRPr="000F7E39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6. </w:t>
      </w:r>
      <w:proofErr w:type="gramStart"/>
      <w:r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 согласно при</w:t>
      </w:r>
      <w:r w:rsidRPr="000F7E39">
        <w:rPr>
          <w:rFonts w:ascii="Arial" w:hAnsi="Arial" w:cs="Arial"/>
        </w:rPr>
        <w:softHyphen/>
        <w:t xml:space="preserve">ложению 1 к настоящему решению, на </w:t>
      </w:r>
      <w:r w:rsidRPr="000F7E39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4</w:t>
      </w:r>
      <w:r w:rsidRPr="000F7E39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5 </w:t>
      </w:r>
      <w:r w:rsidRPr="000F7E39">
        <w:rPr>
          <w:rFonts w:ascii="Arial" w:hAnsi="Arial" w:cs="Arial"/>
          <w:bCs/>
        </w:rPr>
        <w:t>годов</w:t>
      </w:r>
      <w:r w:rsidRPr="000F7E39">
        <w:rPr>
          <w:rFonts w:ascii="Arial" w:hAnsi="Arial" w:cs="Arial"/>
        </w:rPr>
        <w:t xml:space="preserve"> согласно приложению 1.1 к настоящему решению.</w:t>
      </w:r>
      <w:proofErr w:type="gramEnd"/>
    </w:p>
    <w:p w:rsidR="00EC0341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7. </w:t>
      </w:r>
      <w:r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7E2B94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7E2B94">
        <w:rPr>
          <w:rFonts w:ascii="Arial" w:hAnsi="Arial" w:cs="Arial"/>
        </w:rPr>
        <w:t xml:space="preserve"> год, согласно при</w:t>
      </w:r>
      <w:r>
        <w:rPr>
          <w:rFonts w:ascii="Arial" w:hAnsi="Arial" w:cs="Arial"/>
        </w:rPr>
        <w:t>ложению 2 к настоящему решению.</w:t>
      </w:r>
    </w:p>
    <w:p w:rsidR="00EC0341" w:rsidRPr="00041EEB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4 </w:t>
      </w:r>
      <w:proofErr w:type="spellStart"/>
      <w:r w:rsidRPr="006771D5">
        <w:rPr>
          <w:rFonts w:ascii="Arial" w:hAnsi="Arial" w:cs="Arial"/>
          <w:bCs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DF0DD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</w:t>
      </w:r>
      <w:proofErr w:type="spellEnd"/>
      <w:r w:rsidRPr="00041EEB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2023 год и плановый период 2024 и 2025 </w:t>
      </w:r>
      <w:proofErr w:type="spellStart"/>
      <w:r>
        <w:rPr>
          <w:rFonts w:ascii="Arial" w:hAnsi="Arial" w:cs="Arial"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года, в сумме 0,00 рублей.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19.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EC0341" w:rsidRPr="005A3BD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20. 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Мирненскогосельского</w:t>
      </w:r>
      <w:proofErr w:type="spellEnd"/>
      <w:r w:rsidRPr="005A3BD7">
        <w:rPr>
          <w:rFonts w:ascii="Arial" w:hAnsi="Arial" w:cs="Arial"/>
        </w:rPr>
        <w:t xml:space="preserve"> поселения на 2023 год составляет 2 </w:t>
      </w:r>
      <w:r w:rsidR="005949A6" w:rsidRPr="005A3BD7">
        <w:rPr>
          <w:rFonts w:ascii="Arial" w:hAnsi="Arial" w:cs="Arial"/>
        </w:rPr>
        <w:t>441,0</w:t>
      </w:r>
      <w:r w:rsidRPr="005A3BD7">
        <w:rPr>
          <w:rFonts w:ascii="Arial" w:hAnsi="Arial" w:cs="Arial"/>
        </w:rPr>
        <w:t xml:space="preserve"> тыс. руб., на 2024 год составляет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2025 год составляет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</w:t>
      </w:r>
      <w:proofErr w:type="spellStart"/>
      <w:r w:rsidRPr="005A3BD7">
        <w:rPr>
          <w:rFonts w:ascii="Arial" w:hAnsi="Arial" w:cs="Arial"/>
        </w:rPr>
        <w:t>руб</w:t>
      </w:r>
      <w:proofErr w:type="gramStart"/>
      <w:r w:rsidRPr="005A3BD7">
        <w:rPr>
          <w:rFonts w:ascii="Arial" w:hAnsi="Arial" w:cs="Arial"/>
        </w:rPr>
        <w:t>.о</w:t>
      </w:r>
      <w:proofErr w:type="gramEnd"/>
      <w:r w:rsidRPr="005A3BD7">
        <w:rPr>
          <w:rFonts w:ascii="Arial" w:hAnsi="Arial" w:cs="Arial"/>
        </w:rPr>
        <w:t>т</w:t>
      </w:r>
      <w:proofErr w:type="spellEnd"/>
      <w:r w:rsidRPr="005A3BD7">
        <w:rPr>
          <w:rFonts w:ascii="Arial" w:hAnsi="Arial" w:cs="Arial"/>
        </w:rPr>
        <w:t xml:space="preserve"> акцизов на автомобильный и прямогонный </w:t>
      </w:r>
      <w:r w:rsidRPr="005A3BD7">
        <w:rPr>
          <w:rFonts w:ascii="Arial" w:hAnsi="Arial" w:cs="Arial"/>
        </w:rPr>
        <w:lastRenderedPageBreak/>
        <w:t>бензин, дизельное топливо, моторные масла для дизельных и (или) карбюраторных (</w:t>
      </w:r>
      <w:proofErr w:type="spellStart"/>
      <w:r w:rsidRPr="005A3BD7">
        <w:rPr>
          <w:rFonts w:ascii="Arial" w:hAnsi="Arial" w:cs="Arial"/>
        </w:rPr>
        <w:t>инжекторных</w:t>
      </w:r>
      <w:proofErr w:type="spellEnd"/>
      <w:r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="00DF0DDC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на 2023 год в сумме 2 </w:t>
      </w:r>
      <w:r w:rsidR="005949A6" w:rsidRPr="005A3BD7">
        <w:rPr>
          <w:rFonts w:ascii="Arial" w:hAnsi="Arial" w:cs="Arial"/>
        </w:rPr>
        <w:t>4</w:t>
      </w:r>
      <w:r w:rsidR="005A3BD7" w:rsidRPr="005A3BD7">
        <w:rPr>
          <w:rFonts w:ascii="Arial" w:hAnsi="Arial" w:cs="Arial"/>
        </w:rPr>
        <w:t>5</w:t>
      </w:r>
      <w:r w:rsidR="005949A6" w:rsidRPr="005A3BD7">
        <w:rPr>
          <w:rFonts w:ascii="Arial" w:hAnsi="Arial" w:cs="Arial"/>
        </w:rPr>
        <w:t>1,</w:t>
      </w:r>
      <w:r w:rsidR="005A3BD7" w:rsidRPr="005A3BD7">
        <w:rPr>
          <w:rFonts w:ascii="Arial" w:hAnsi="Arial" w:cs="Arial"/>
        </w:rPr>
        <w:t xml:space="preserve">9 </w:t>
      </w:r>
      <w:r w:rsidRPr="005A3BD7">
        <w:rPr>
          <w:rFonts w:ascii="Arial" w:hAnsi="Arial" w:cs="Arial"/>
        </w:rPr>
        <w:t xml:space="preserve">руб., на 2024 год в сумме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на 2025 год в сумме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руб.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22.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EC0341" w:rsidRPr="00041EEB" w:rsidRDefault="00EC0341" w:rsidP="00EC0341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 финансируются следующие расходы: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труда и начисления на нее;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</w:t>
      </w:r>
      <w:proofErr w:type="gramStart"/>
      <w:r w:rsidRPr="00041EEB">
        <w:rPr>
          <w:rFonts w:ascii="Arial" w:hAnsi="Arial" w:cs="Arial"/>
        </w:rPr>
        <w:t>)п</w:t>
      </w:r>
      <w:proofErr w:type="gramEnd"/>
      <w:r w:rsidRPr="00041EEB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медикаментов, продуктов питания, котельно-печного топлива, горюче-смазочных материалов;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</w:t>
      </w:r>
      <w:proofErr w:type="gramStart"/>
      <w:r w:rsidRPr="00041EEB">
        <w:rPr>
          <w:rFonts w:ascii="Arial" w:hAnsi="Arial" w:cs="Arial"/>
        </w:rPr>
        <w:t>)у</w:t>
      </w:r>
      <w:proofErr w:type="gramEnd"/>
      <w:r w:rsidRPr="00041EEB">
        <w:rPr>
          <w:rFonts w:ascii="Arial" w:hAnsi="Arial" w:cs="Arial"/>
        </w:rPr>
        <w:t>плата налогов и сборов и иных обязательных платежей;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</w:t>
      </w:r>
      <w:proofErr w:type="gramStart"/>
      <w:r w:rsidRPr="00041EEB">
        <w:rPr>
          <w:rFonts w:ascii="Arial" w:hAnsi="Arial" w:cs="Arial"/>
        </w:rPr>
        <w:t>)с</w:t>
      </w:r>
      <w:proofErr w:type="gramEnd"/>
      <w:r w:rsidRPr="00041EEB">
        <w:rPr>
          <w:rFonts w:ascii="Arial" w:hAnsi="Arial" w:cs="Arial"/>
        </w:rPr>
        <w:t>убсидии муниципальным бюджетным учреждениям;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 xml:space="preserve">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>асходы на исполнение судебных актов по обращению взыскания на средства бюджета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</w:t>
      </w:r>
      <w:proofErr w:type="gramStart"/>
      <w:r w:rsidRPr="00041EEB">
        <w:rPr>
          <w:rFonts w:ascii="Arial" w:hAnsi="Arial" w:cs="Arial"/>
        </w:rPr>
        <w:t>)и</w:t>
      </w:r>
      <w:proofErr w:type="gramEnd"/>
      <w:r w:rsidRPr="00041EEB">
        <w:rPr>
          <w:rFonts w:ascii="Arial" w:hAnsi="Arial" w:cs="Arial"/>
        </w:rPr>
        <w:t>ные неотложные расходы.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24.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EC0341" w:rsidRPr="00DA7AC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Pr="00DA7AC7">
        <w:rPr>
          <w:rFonts w:ascii="Arial" w:hAnsi="Arial" w:cs="Arial"/>
        </w:rPr>
        <w:t>опубликования.</w:t>
      </w:r>
    </w:p>
    <w:p w:rsidR="00EC0341" w:rsidRDefault="00EC0341" w:rsidP="00EC0341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EC0341" w:rsidRPr="00041EEB" w:rsidRDefault="00EC0341" w:rsidP="00EC0341">
      <w:pPr>
        <w:keepNext/>
        <w:suppressAutoHyphens/>
        <w:jc w:val="both"/>
        <w:rPr>
          <w:rFonts w:ascii="Arial" w:hAnsi="Arial" w:cs="Arial"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</w:t>
      </w:r>
      <w:r w:rsidR="0096655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 w:rsidR="0096655B">
        <w:rPr>
          <w:rFonts w:ascii="Arial" w:hAnsi="Arial" w:cs="Arial"/>
        </w:rPr>
        <w:t>Молоховский</w:t>
      </w:r>
      <w:proofErr w:type="spellEnd"/>
    </w:p>
    <w:p w:rsidR="00EC0341" w:rsidRDefault="00EC0341" w:rsidP="00EC0341">
      <w:pPr>
        <w:keepNext/>
        <w:suppressAutoHyphens/>
        <w:rPr>
          <w:rFonts w:ascii="Arial" w:hAnsi="Arial" w:cs="Arial"/>
          <w:color w:val="000000"/>
        </w:rPr>
      </w:pPr>
    </w:p>
    <w:p w:rsidR="0096655B" w:rsidRPr="00041EEB" w:rsidRDefault="0096655B" w:rsidP="00EC0341">
      <w:pPr>
        <w:keepNext/>
        <w:suppressAutoHyphens/>
        <w:rPr>
          <w:rFonts w:ascii="Arial" w:hAnsi="Arial" w:cs="Arial"/>
          <w:color w:val="000000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AE1F5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 к</w:t>
      </w:r>
      <w:r w:rsidRPr="00041EEB">
        <w:rPr>
          <w:rFonts w:ascii="Arial" w:hAnsi="Arial" w:cs="Arial"/>
        </w:rPr>
        <w:t xml:space="preserve"> бюджет</w:t>
      </w:r>
      <w:r w:rsidR="00AE1F5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AE1F58">
        <w:rPr>
          <w:rFonts w:ascii="Arial" w:hAnsi="Arial" w:cs="Arial"/>
        </w:rPr>
        <w:t xml:space="preserve"> 2</w:t>
      </w:r>
      <w:r w:rsidR="005D6D96">
        <w:rPr>
          <w:rFonts w:ascii="Arial" w:hAnsi="Arial" w:cs="Arial"/>
        </w:rPr>
        <w:t>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 xml:space="preserve">декабря </w:t>
      </w:r>
      <w:r>
        <w:rPr>
          <w:rFonts w:ascii="Arial" w:hAnsi="Arial" w:cs="Arial"/>
        </w:rPr>
        <w:t>2022 г. №</w:t>
      </w:r>
      <w:r w:rsidR="005D6D96">
        <w:rPr>
          <w:rFonts w:ascii="Arial" w:hAnsi="Arial" w:cs="Arial"/>
        </w:rPr>
        <w:t>14</w:t>
      </w:r>
    </w:p>
    <w:p w:rsidR="00EC0341" w:rsidRPr="0003635F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tbl>
      <w:tblPr>
        <w:tblW w:w="104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73"/>
        <w:gridCol w:w="899"/>
        <w:gridCol w:w="1018"/>
        <w:gridCol w:w="1822"/>
        <w:gridCol w:w="663"/>
        <w:gridCol w:w="1408"/>
      </w:tblGrid>
      <w:tr w:rsidR="0003635F" w:rsidRPr="0003635F" w:rsidTr="00991F63">
        <w:trPr>
          <w:trHeight w:val="44"/>
        </w:trPr>
        <w:tc>
          <w:tcPr>
            <w:tcW w:w="10482" w:type="dxa"/>
            <w:gridSpan w:val="6"/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03635F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03635F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</w:rPr>
              <w:t>(тыс. руб.)</w:t>
            </w:r>
          </w:p>
        </w:tc>
      </w:tr>
      <w:tr w:rsidR="0003635F" w:rsidRPr="0003635F" w:rsidTr="00991F63">
        <w:trPr>
          <w:trHeight w:val="49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ind w:hanging="90"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ВСР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ФСР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Сумма</w:t>
            </w:r>
          </w:p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>28 463,8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3635F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03635F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03635F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10 337,3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Руководство и управление в сфере установленных </w:t>
            </w:r>
            <w:proofErr w:type="gramStart"/>
            <w:r w:rsidRPr="0003635F">
              <w:rPr>
                <w:rFonts w:ascii="Arial" w:hAnsi="Arial" w:cs="Arial"/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03635F">
              <w:rPr>
                <w:rFonts w:ascii="Arial" w:hAnsi="Arial" w:cs="Arial"/>
                <w:b/>
              </w:rPr>
              <w:t xml:space="preserve"> и органов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 xml:space="preserve">Функционирование Правительства РФ, высших исполнительных </w:t>
            </w:r>
            <w:r w:rsidRPr="0003635F">
              <w:rPr>
                <w:rFonts w:ascii="Arial" w:hAnsi="Arial" w:cs="Arial"/>
                <w:b/>
                <w:i/>
                <w:iCs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lastRenderedPageBreak/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8 320,8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03635F">
              <w:rPr>
                <w:rFonts w:ascii="Arial" w:hAnsi="Arial" w:cs="Arial"/>
                <w:b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03635F">
              <w:rPr>
                <w:rFonts w:ascii="Arial" w:hAnsi="Arial" w:cs="Arial"/>
                <w:b/>
                <w:iCs/>
              </w:rPr>
              <w:t xml:space="preserve"> и органов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8 320,8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iCs/>
              </w:rPr>
              <w:t>5 740,6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iCs/>
              </w:rPr>
              <w:t>5 740,6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03635F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2 225,0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2 225,0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22,4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22,4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lang w:val="en-US"/>
              </w:rPr>
              <w:t>37</w:t>
            </w:r>
            <w:r w:rsidRPr="0003635F">
              <w:rPr>
                <w:rFonts w:ascii="Arial" w:hAnsi="Arial" w:cs="Arial"/>
                <w:b/>
              </w:rPr>
              <w:t>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99001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lang w:val="en-US"/>
              </w:rPr>
              <w:t>37</w:t>
            </w:r>
            <w:r w:rsidRPr="0003635F">
              <w:rPr>
                <w:rFonts w:ascii="Arial" w:hAnsi="Arial" w:cs="Arial"/>
                <w:b/>
              </w:rPr>
              <w:t>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  <w:lang w:val="en-US"/>
              </w:rPr>
              <w:t>37</w:t>
            </w:r>
            <w:r w:rsidRPr="0003635F">
              <w:rPr>
                <w:rFonts w:ascii="Arial" w:hAnsi="Arial" w:cs="Arial"/>
                <w:b/>
              </w:rPr>
              <w:t>,8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Резервные фонды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450,0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Резервные фонды местных администраций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Резервный фонд непредвиденных расходов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Другие общегосударственные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521,9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521,9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9900000100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221,9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71,9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70,0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70,0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100,0</w:t>
            </w:r>
          </w:p>
        </w:tc>
      </w:tr>
      <w:tr w:rsidR="0003635F" w:rsidRPr="0003635F" w:rsidTr="00991F63">
        <w:trPr>
          <w:trHeight w:val="2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100,0</w:t>
            </w:r>
          </w:p>
        </w:tc>
      </w:tr>
      <w:tr w:rsidR="0003635F" w:rsidRPr="0003635F" w:rsidTr="00991F63">
        <w:trPr>
          <w:trHeight w:val="4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Закупка товаров, работ и услуг для </w:t>
            </w:r>
            <w:r w:rsidRPr="0003635F">
              <w:rPr>
                <w:rFonts w:ascii="Arial" w:hAnsi="Arial" w:cs="Arial"/>
                <w:b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Мероприятия по обеспечению пожарной безопасности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2 451,9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2 451,9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2 451,9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9900000400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2 451,9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Поддержка дорожного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9900000410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2 451,9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Содержание автомобильных дорого в границах населенных пунктов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2 380,3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Закупка товаров, работ и услуг для </w:t>
            </w:r>
            <w:r w:rsidRPr="0003635F">
              <w:rPr>
                <w:rFonts w:ascii="Arial" w:hAnsi="Arial" w:cs="Arial"/>
                <w:b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2 380,3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2 380,3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10,9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03635F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03635F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03635F">
              <w:rPr>
                <w:rFonts w:ascii="Arial" w:hAnsi="Arial" w:cs="Arial"/>
                <w:b/>
                <w:i/>
              </w:rPr>
              <w:t>11 636,2</w:t>
            </w:r>
          </w:p>
        </w:tc>
      </w:tr>
      <w:tr w:rsidR="0003635F" w:rsidRPr="0003635F" w:rsidTr="00991F63">
        <w:trPr>
          <w:trHeight w:val="2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03635F" w:rsidRPr="0003635F" w:rsidTr="00991F63">
        <w:trPr>
          <w:trHeight w:val="2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582,7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Поддержка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535,0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535,0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150,0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385,0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385,0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385,0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23,7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23,7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lang w:val="en-US"/>
              </w:rPr>
            </w:pPr>
            <w:r w:rsidRPr="0003635F">
              <w:rPr>
                <w:rFonts w:ascii="Arial" w:hAnsi="Arial" w:cs="Arial"/>
                <w:b/>
                <w:lang w:val="en-US"/>
              </w:rPr>
              <w:t>23</w:t>
            </w:r>
            <w:r w:rsidRPr="0003635F">
              <w:rPr>
                <w:rFonts w:ascii="Arial" w:hAnsi="Arial" w:cs="Arial"/>
                <w:b/>
              </w:rPr>
              <w:t>,</w:t>
            </w:r>
            <w:r w:rsidRPr="0003635F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03635F" w:rsidRPr="0003635F" w:rsidTr="00991F63">
        <w:trPr>
          <w:trHeight w:val="3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3 882,5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3 882,5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3 882,5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3 262,8</w:t>
            </w:r>
          </w:p>
        </w:tc>
      </w:tr>
      <w:tr w:rsidR="0003635F" w:rsidRPr="0003635F" w:rsidTr="00991F63">
        <w:trPr>
          <w:trHeight w:val="2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03635F">
              <w:rPr>
                <w:rFonts w:ascii="Arial" w:hAnsi="Arial" w:cs="Arial"/>
                <w:b/>
                <w:i/>
              </w:rPr>
              <w:t>9900000521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</w:rPr>
              <w:t>2 262,8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2 262,8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2 262,8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9900000522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1 000,0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1 000,0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1 000,0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302,3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302,3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302,3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317,4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317,4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317,4</w:t>
            </w: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03635F" w:rsidRPr="0003635F" w:rsidTr="00991F63">
        <w:trPr>
          <w:trHeight w:val="3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7 171,0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7 171,0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3 100,0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3 100,0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3 100,0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3 521,0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3 521,0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3 521,0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500,0</w:t>
            </w:r>
          </w:p>
        </w:tc>
      </w:tr>
      <w:tr w:rsidR="0003635F" w:rsidRPr="0003635F" w:rsidTr="00991F63">
        <w:trPr>
          <w:trHeight w:val="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03635F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3,1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</w:t>
            </w:r>
            <w:r w:rsidRPr="0003635F">
              <w:rPr>
                <w:rFonts w:ascii="Arial" w:hAnsi="Arial" w:cs="Arial"/>
                <w:b/>
                <w:lang w:val="en-US"/>
              </w:rPr>
              <w:t>0</w:t>
            </w:r>
            <w:r w:rsidRPr="0003635F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1,6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Иные бюджетные ассигнования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1,5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gramStart"/>
            <w:r w:rsidRPr="0003635F">
              <w:rPr>
                <w:rFonts w:ascii="Arial" w:hAnsi="Arial" w:cs="Arial"/>
                <w:b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3635F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безвозмездные и безвозвратные перечисления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03635F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03635F">
              <w:rPr>
                <w:rFonts w:ascii="Arial" w:hAnsi="Arial" w:cs="Arial"/>
                <w:b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3635F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</w:t>
            </w:r>
            <w:r w:rsidRPr="0003635F">
              <w:rPr>
                <w:rFonts w:ascii="Arial" w:hAnsi="Arial" w:cs="Arial"/>
                <w:b/>
              </w:rPr>
              <w:lastRenderedPageBreak/>
              <w:t>годов, не вступивших в повторный брак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03635F">
              <w:rPr>
                <w:rFonts w:ascii="Arial" w:hAnsi="Arial" w:cs="Arial"/>
                <w:b/>
              </w:rPr>
              <w:t>99000</w:t>
            </w:r>
            <w:r w:rsidRPr="0003635F">
              <w:rPr>
                <w:rFonts w:ascii="Arial" w:hAnsi="Arial" w:cs="Arial"/>
                <w:b/>
                <w:lang w:val="en-US"/>
              </w:rPr>
              <w:t>S</w:t>
            </w:r>
            <w:r w:rsidRPr="0003635F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Мероприятия в области спорта и физической культуры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  <w:i/>
              </w:rPr>
            </w:pPr>
            <w:r w:rsidRPr="0003635F">
              <w:rPr>
                <w:rFonts w:ascii="Arial" w:hAnsi="Arial" w:cs="Arial"/>
                <w:b/>
                <w:i/>
              </w:rPr>
              <w:t>3 645,3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3 645,3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102,3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 xml:space="preserve">Межбюджетные трансферты бюджетам муниципальных районов из бюджетов поселений на </w:t>
            </w:r>
            <w:r w:rsidRPr="0003635F">
              <w:rPr>
                <w:rFonts w:ascii="Arial" w:hAnsi="Arial" w:cs="Arial"/>
                <w:b/>
              </w:rPr>
              <w:lastRenderedPageBreak/>
              <w:t>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lastRenderedPageBreak/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3 500,0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suppressAutoHyphens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40,0</w:t>
            </w:r>
          </w:p>
        </w:tc>
      </w:tr>
      <w:tr w:rsidR="0003635F" w:rsidRPr="0003635F" w:rsidTr="00991F63">
        <w:trPr>
          <w:trHeight w:val="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35F" w:rsidRPr="0003635F" w:rsidRDefault="0003635F" w:rsidP="0003635F">
            <w:pPr>
              <w:jc w:val="center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635F" w:rsidRPr="0003635F" w:rsidRDefault="0003635F" w:rsidP="0003635F">
            <w:pPr>
              <w:jc w:val="right"/>
              <w:rPr>
                <w:rFonts w:ascii="Arial" w:hAnsi="Arial" w:cs="Arial"/>
                <w:b/>
              </w:rPr>
            </w:pPr>
            <w:r w:rsidRPr="0003635F">
              <w:rPr>
                <w:rFonts w:ascii="Arial" w:hAnsi="Arial" w:cs="Arial"/>
                <w:b/>
              </w:rPr>
              <w:t>40,0</w:t>
            </w:r>
          </w:p>
        </w:tc>
      </w:tr>
      <w:tr w:rsidR="0003635F" w:rsidRPr="009015A8" w:rsidTr="00991F63">
        <w:trPr>
          <w:trHeight w:val="103"/>
        </w:trPr>
        <w:tc>
          <w:tcPr>
            <w:tcW w:w="10482" w:type="dxa"/>
            <w:gridSpan w:val="6"/>
            <w:tcBorders>
              <w:bottom w:val="nil"/>
            </w:tcBorders>
            <w:vAlign w:val="center"/>
          </w:tcPr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Pr="0003635F" w:rsidRDefault="0003635F" w:rsidP="0003635F">
            <w:pPr>
              <w:rPr>
                <w:rFonts w:ascii="Arial" w:hAnsi="Arial" w:cs="Arial"/>
                <w:b/>
                <w:u w:val="single"/>
              </w:rPr>
            </w:pPr>
            <w:r w:rsidRPr="0003635F">
              <w:rPr>
                <w:rFonts w:ascii="Arial" w:hAnsi="Arial" w:cs="Arial"/>
                <w:b/>
                <w:u w:val="single"/>
              </w:rPr>
              <w:t>(Решение Совета поселения от 14.02.2023 №6)</w:t>
            </w: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Default="0003635F" w:rsidP="0003635F">
            <w:pPr>
              <w:rPr>
                <w:rFonts w:ascii="Arial" w:hAnsi="Arial" w:cs="Arial"/>
              </w:rPr>
            </w:pPr>
          </w:p>
          <w:p w:rsidR="0003635F" w:rsidRPr="00A8544C" w:rsidRDefault="0003635F" w:rsidP="0003635F">
            <w:pPr>
              <w:rPr>
                <w:rFonts w:ascii="Arial" w:hAnsi="Arial" w:cs="Arial"/>
                <w:lang w:val="en-US"/>
              </w:rPr>
            </w:pPr>
          </w:p>
          <w:p w:rsidR="0003635F" w:rsidRPr="00A8544C" w:rsidRDefault="0003635F" w:rsidP="0003635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:rsidR="0003635F" w:rsidRDefault="0003635F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35F" w:rsidRDefault="0003635F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5D6D96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1.1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A3BD7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A3BD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A3BD7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27декабря 2022 г. №14</w:t>
      </w:r>
    </w:p>
    <w:p w:rsidR="00EC0341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991F63" w:rsidRPr="00176B4A" w:rsidRDefault="00991F63" w:rsidP="00991F63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202</w:t>
      </w:r>
      <w:r>
        <w:rPr>
          <w:rFonts w:ascii="Arial" w:hAnsi="Arial" w:cs="Arial"/>
          <w:b/>
          <w:bCs/>
        </w:rPr>
        <w:t>4</w:t>
      </w:r>
      <w:r w:rsidRPr="0042090E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5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991F63" w:rsidRDefault="00991F63" w:rsidP="00991F63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991F63" w:rsidRPr="00991F63" w:rsidTr="00991F63">
        <w:trPr>
          <w:trHeight w:val="649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>31 304,8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91F63">
              <w:rPr>
                <w:rFonts w:ascii="Arial" w:hAnsi="Arial" w:cs="Arial"/>
                <w:b/>
                <w:bCs/>
              </w:rPr>
              <w:t>33 325,4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91F63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91F63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91F63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10 597,3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10 647,3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Руководство и управление в сфере установленных </w:t>
            </w:r>
            <w:proofErr w:type="gramStart"/>
            <w:r w:rsidRPr="00991F63">
              <w:rPr>
                <w:rFonts w:ascii="Arial" w:hAnsi="Arial" w:cs="Arial"/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991F63">
              <w:rPr>
                <w:rFonts w:ascii="Arial" w:hAnsi="Arial" w:cs="Arial"/>
                <w:b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1 044,6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991F63">
              <w:rPr>
                <w:rFonts w:ascii="Arial" w:hAnsi="Arial" w:cs="Arial"/>
                <w:b/>
                <w:i/>
                <w:iCs/>
              </w:rPr>
              <w:lastRenderedPageBreak/>
              <w:t>местных администраций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8 400,8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8 400,8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91F63">
              <w:rPr>
                <w:rFonts w:ascii="Arial" w:hAnsi="Arial" w:cs="Arial"/>
                <w:b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91F63">
              <w:rPr>
                <w:rFonts w:ascii="Arial" w:hAnsi="Arial" w:cs="Arial"/>
                <w:b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8 400,8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5 993,3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iCs/>
              </w:rPr>
              <w:t>5 993,3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2 305,0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2 305,0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102,5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102,5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lastRenderedPageBreak/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701,9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701,9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9900000100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Иные закупки товаров, работ и услуг для обеспечения государственных </w:t>
            </w:r>
            <w:r w:rsidRPr="00991F63">
              <w:rPr>
                <w:rFonts w:ascii="Arial" w:hAnsi="Arial" w:cs="Arial"/>
                <w:b/>
              </w:rPr>
              <w:lastRenderedPageBreak/>
              <w:t>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393,9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393,9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393,9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393,9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329,9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991F63">
              <w:rPr>
                <w:rFonts w:ascii="Arial" w:hAnsi="Arial" w:cs="Arial"/>
                <w:b/>
                <w:iCs/>
              </w:rPr>
              <w:t>329,9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64,0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64,0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2 765,0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2 765,0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2 765,0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9900000400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2 765,0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9900000410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2 765,0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2 693,4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2 693,4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2 693,4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21,6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21,6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91F63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91F63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991F63">
              <w:rPr>
                <w:rFonts w:ascii="Arial" w:hAnsi="Arial" w:cs="Arial"/>
                <w:b/>
                <w:i/>
              </w:rPr>
              <w:t>13 659,7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991F63">
              <w:rPr>
                <w:rFonts w:ascii="Arial" w:hAnsi="Arial" w:cs="Arial"/>
                <w:b/>
                <w:i/>
              </w:rPr>
              <w:t>15 050,5</w:t>
            </w:r>
          </w:p>
        </w:tc>
      </w:tr>
      <w:tr w:rsidR="00991F63" w:rsidRPr="00991F63" w:rsidTr="00991F63">
        <w:trPr>
          <w:trHeight w:val="36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991F63" w:rsidRPr="00991F63" w:rsidTr="00991F63">
        <w:trPr>
          <w:trHeight w:val="36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582,7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Иные закупки товаров, работ и услуг для </w:t>
            </w:r>
            <w:r w:rsidRPr="00991F63">
              <w:rPr>
                <w:rFonts w:ascii="Arial" w:hAnsi="Arial" w:cs="Arial"/>
                <w:b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432,7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432,7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385,0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385,0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47,7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47,7</w:t>
            </w:r>
          </w:p>
        </w:tc>
      </w:tr>
      <w:tr w:rsidR="00991F63" w:rsidRPr="00991F63" w:rsidTr="00991F63">
        <w:trPr>
          <w:trHeight w:val="438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6 050,5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6 050,5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6 050,5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9900000520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6 050,5</w:t>
            </w:r>
          </w:p>
        </w:tc>
      </w:tr>
      <w:tr w:rsidR="00991F63" w:rsidRPr="00991F63" w:rsidTr="00991F63">
        <w:trPr>
          <w:trHeight w:val="27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Капитальный ремонт (ремонт </w:t>
            </w:r>
            <w:proofErr w:type="gramStart"/>
            <w:r w:rsidRPr="00991F63">
              <w:rPr>
                <w:rFonts w:ascii="Arial" w:hAnsi="Arial" w:cs="Arial"/>
                <w:b/>
              </w:rPr>
              <w:t>)о</w:t>
            </w:r>
            <w:proofErr w:type="gramEnd"/>
            <w:r w:rsidRPr="00991F63">
              <w:rPr>
                <w:rFonts w:ascii="Arial" w:hAnsi="Arial" w:cs="Arial"/>
                <w:b/>
              </w:rPr>
              <w:t>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4 030,8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4 030,8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4 030,8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 xml:space="preserve"> 1 769,7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2 019,7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1 400,0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1 400,0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1 400,0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</w:tr>
      <w:tr w:rsidR="00991F63" w:rsidRPr="00991F63" w:rsidTr="00991F63">
        <w:trPr>
          <w:trHeight w:val="46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619,7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8 417,3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8 417,3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8 417,2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3 600,0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3 600,0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3 600,0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50,0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4 597,2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4 597,2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4 597,2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4 597,2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</w:tr>
      <w:tr w:rsidR="00991F63" w:rsidRPr="00991F63" w:rsidTr="00991F63">
        <w:trPr>
          <w:trHeight w:val="401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Иные закупки товаров, работ и услуг для обеспечения государственных </w:t>
            </w:r>
            <w:r w:rsidRPr="00991F63">
              <w:rPr>
                <w:rFonts w:ascii="Arial" w:hAnsi="Arial" w:cs="Arial"/>
                <w:b/>
              </w:rPr>
              <w:lastRenderedPageBreak/>
              <w:t>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170,1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91F63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9900000800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3,1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gramStart"/>
            <w:r w:rsidRPr="00991F63">
              <w:rPr>
                <w:rFonts w:ascii="Arial" w:hAnsi="Arial" w:cs="Arial"/>
                <w:b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91F63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</w:t>
            </w:r>
            <w:r w:rsidRPr="00991F63">
              <w:rPr>
                <w:rFonts w:ascii="Arial" w:hAnsi="Arial" w:cs="Arial"/>
                <w:b/>
                <w:lang w:val="en-US"/>
              </w:rPr>
              <w:t>S</w:t>
            </w:r>
            <w:r w:rsidRPr="00991F63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991F63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991F63">
              <w:rPr>
                <w:rFonts w:ascii="Arial" w:hAnsi="Arial" w:cs="Arial"/>
                <w:b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91F63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</w:t>
            </w:r>
            <w:r w:rsidRPr="00991F63">
              <w:rPr>
                <w:rFonts w:ascii="Arial" w:hAnsi="Arial" w:cs="Arial"/>
                <w:b/>
                <w:lang w:val="en-US"/>
              </w:rPr>
              <w:t>S</w:t>
            </w:r>
            <w:r w:rsidRPr="00991F63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</w:t>
            </w:r>
            <w:r w:rsidRPr="00991F63">
              <w:rPr>
                <w:rFonts w:ascii="Arial" w:hAnsi="Arial" w:cs="Arial"/>
                <w:b/>
                <w:lang w:val="en-US"/>
              </w:rPr>
              <w:t>S</w:t>
            </w:r>
            <w:r w:rsidRPr="00991F63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991F63">
              <w:rPr>
                <w:rFonts w:ascii="Arial" w:hAnsi="Arial" w:cs="Arial"/>
                <w:b/>
              </w:rPr>
              <w:t>99000</w:t>
            </w:r>
            <w:r w:rsidRPr="00991F63">
              <w:rPr>
                <w:rFonts w:ascii="Arial" w:hAnsi="Arial" w:cs="Arial"/>
                <w:b/>
                <w:lang w:val="en-US"/>
              </w:rPr>
              <w:t>S</w:t>
            </w:r>
            <w:r w:rsidRPr="00991F63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991F63">
              <w:rPr>
                <w:rFonts w:ascii="Arial" w:hAnsi="Arial" w:cs="Arial"/>
                <w:b/>
                <w:color w:val="000000"/>
              </w:rPr>
              <w:t>округ</w:t>
            </w:r>
            <w:proofErr w:type="gramEnd"/>
            <w:r w:rsidRPr="00991F63">
              <w:rPr>
                <w:rFonts w:ascii="Arial" w:hAnsi="Arial" w:cs="Arial"/>
                <w:b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91F6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 xml:space="preserve">Иные закупки товаров, </w:t>
            </w:r>
            <w:r w:rsidRPr="00991F63">
              <w:rPr>
                <w:rFonts w:ascii="Arial" w:hAnsi="Arial" w:cs="Arial"/>
                <w:b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91F63">
              <w:rPr>
                <w:rFonts w:ascii="Arial" w:hAnsi="Arial" w:cs="Arial"/>
                <w:b/>
                <w:color w:val="000000"/>
              </w:rPr>
              <w:lastRenderedPageBreak/>
              <w:t>Софинансирование</w:t>
            </w:r>
            <w:proofErr w:type="spellEnd"/>
            <w:r w:rsidRPr="00991F63">
              <w:rPr>
                <w:rFonts w:ascii="Arial" w:hAnsi="Arial" w:cs="Arial"/>
                <w:b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91F6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3 645,6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bottom"/>
          </w:tcPr>
          <w:p w:rsidR="00991F63" w:rsidRPr="00991F63" w:rsidRDefault="00991F63" w:rsidP="00991F63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91F63">
              <w:rPr>
                <w:rFonts w:ascii="Arial" w:hAnsi="Arial" w:cs="Arial"/>
                <w:b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3 645,6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Межбюджетные трансферты </w:t>
            </w:r>
            <w:r w:rsidRPr="00991F63">
              <w:rPr>
                <w:rFonts w:ascii="Arial" w:hAnsi="Arial" w:cs="Arial"/>
                <w:b/>
              </w:rPr>
              <w:lastRenderedPageBreak/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3,3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</w:t>
            </w:r>
            <w:r w:rsidRPr="00991F63">
              <w:rPr>
                <w:rFonts w:ascii="Arial" w:hAnsi="Arial" w:cs="Arial"/>
                <w:b/>
              </w:rPr>
              <w:lastRenderedPageBreak/>
              <w:t>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</w:tr>
      <w:tr w:rsidR="00991F63" w:rsidRPr="00991F63" w:rsidTr="00991F63">
        <w:trPr>
          <w:trHeight w:val="315"/>
        </w:trPr>
        <w:tc>
          <w:tcPr>
            <w:tcW w:w="3699" w:type="dxa"/>
            <w:vAlign w:val="center"/>
          </w:tcPr>
          <w:p w:rsidR="00991F63" w:rsidRPr="00991F63" w:rsidRDefault="00991F63" w:rsidP="00991F63">
            <w:pPr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991F63" w:rsidRDefault="00991F63" w:rsidP="00991F63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</w:tr>
    </w:tbl>
    <w:p w:rsidR="00991F63" w:rsidRDefault="00991F63" w:rsidP="00991F63">
      <w:pPr>
        <w:suppressAutoHyphens/>
        <w:rPr>
          <w:rFonts w:ascii="Arial" w:hAnsi="Arial" w:cs="Arial"/>
        </w:rPr>
      </w:pPr>
    </w:p>
    <w:p w:rsidR="00EC0341" w:rsidRPr="0003635F" w:rsidRDefault="0003635F" w:rsidP="00EC0341">
      <w:pPr>
        <w:suppressAutoHyphens/>
        <w:rPr>
          <w:rFonts w:ascii="Arial" w:hAnsi="Arial" w:cs="Arial"/>
          <w:b/>
          <w:u w:val="single"/>
        </w:rPr>
      </w:pPr>
      <w:r w:rsidRPr="0003635F">
        <w:rPr>
          <w:rFonts w:ascii="Arial" w:hAnsi="Arial" w:cs="Arial"/>
          <w:b/>
          <w:u w:val="single"/>
        </w:rPr>
        <w:t>(Решение Совета поселения от 14.02.2023 №6)</w:t>
      </w: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991F63" w:rsidRDefault="00991F63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50E6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50E63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EC0341" w:rsidRPr="007E2B94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 w:rsidR="0003635F"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EC0341" w:rsidRPr="007E2B94" w:rsidRDefault="00EC0341" w:rsidP="00EC0341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341" w:rsidRDefault="00EC0341" w:rsidP="00EC03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991F63" w:rsidRPr="0042090E" w:rsidRDefault="00991F63" w:rsidP="00991F63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991F63" w:rsidRPr="009015A8" w:rsidRDefault="00991F63" w:rsidP="00991F63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991F63" w:rsidRPr="009015A8" w:rsidRDefault="00991F63" w:rsidP="00991F63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63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0"/>
        <w:gridCol w:w="1417"/>
        <w:gridCol w:w="1418"/>
        <w:gridCol w:w="1416"/>
      </w:tblGrid>
      <w:tr w:rsidR="00991F63" w:rsidRPr="009015A8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991F63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991F63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991F63" w:rsidRPr="009015A8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991F63" w:rsidRPr="009015A8" w:rsidRDefault="00991F63" w:rsidP="00991F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91F63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4 694,3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3 709,9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4 027,1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991F63">
              <w:rPr>
                <w:rFonts w:ascii="Arial" w:hAnsi="Arial" w:cs="Arial"/>
                <w:b/>
                <w:color w:val="000000"/>
              </w:rPr>
              <w:t>округ</w:t>
            </w:r>
            <w:proofErr w:type="gramEnd"/>
            <w:r w:rsidRPr="00991F63">
              <w:rPr>
                <w:rFonts w:ascii="Arial" w:hAnsi="Arial" w:cs="Arial"/>
                <w:b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8" w:type="dxa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</w:tcPr>
          <w:p w:rsidR="00991F63" w:rsidRPr="00991F63" w:rsidRDefault="00991F63" w:rsidP="00991F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1 193,0</w:t>
            </w:r>
          </w:p>
        </w:tc>
        <w:tc>
          <w:tcPr>
            <w:tcW w:w="1418" w:type="dxa"/>
          </w:tcPr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991F63" w:rsidRPr="00991F63" w:rsidRDefault="00991F63" w:rsidP="00991F63">
            <w:pPr>
              <w:jc w:val="right"/>
              <w:rPr>
                <w:b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190,1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Иные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291,9</w:t>
            </w:r>
          </w:p>
        </w:tc>
        <w:tc>
          <w:tcPr>
            <w:tcW w:w="1418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91F63">
              <w:rPr>
                <w:rFonts w:ascii="Arial" w:hAnsi="Arial" w:cs="Arial"/>
                <w:b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91F63">
              <w:rPr>
                <w:rFonts w:ascii="Arial" w:hAnsi="Arial" w:cs="Arial"/>
                <w:b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8" w:type="dxa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991F63" w:rsidRPr="00991F63" w:rsidTr="00991F63">
        <w:trPr>
          <w:trHeight w:val="262"/>
        </w:trPr>
        <w:tc>
          <w:tcPr>
            <w:tcW w:w="6380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Иной межбюджетный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500,0</w:t>
            </w:r>
          </w:p>
        </w:tc>
        <w:tc>
          <w:tcPr>
            <w:tcW w:w="1418" w:type="dxa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170,1</w:t>
            </w:r>
          </w:p>
        </w:tc>
        <w:tc>
          <w:tcPr>
            <w:tcW w:w="1416" w:type="dxa"/>
          </w:tcPr>
          <w:p w:rsidR="00991F63" w:rsidRPr="00991F63" w:rsidRDefault="00991F63" w:rsidP="00991F6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91F63">
              <w:rPr>
                <w:rFonts w:ascii="Arial" w:hAnsi="Arial" w:cs="Arial"/>
                <w:b/>
                <w:color w:val="000000"/>
              </w:rPr>
              <w:t>170,1</w:t>
            </w:r>
          </w:p>
        </w:tc>
      </w:tr>
    </w:tbl>
    <w:p w:rsidR="00EC0341" w:rsidRPr="00991F63" w:rsidRDefault="00991F63" w:rsidP="00991F63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991F63">
        <w:rPr>
          <w:rFonts w:ascii="Arial" w:hAnsi="Arial" w:cs="Arial"/>
          <w:b/>
          <w:u w:val="single"/>
        </w:rPr>
        <w:t>(Решение Совета поселения от 14.02.2023 №6)</w:t>
      </w:r>
    </w:p>
    <w:p w:rsidR="00EC0341" w:rsidRDefault="00EC0341" w:rsidP="00EC0341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бюджету 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991F63" w:rsidRPr="0077570A" w:rsidRDefault="00991F63" w:rsidP="00991F63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  <w:r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2023</w:t>
      </w:r>
      <w:r w:rsidRPr="00041EEB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991F63" w:rsidRPr="00041EEB" w:rsidRDefault="00991F63" w:rsidP="00991F63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126"/>
        <w:gridCol w:w="4065"/>
        <w:gridCol w:w="1497"/>
        <w:gridCol w:w="1336"/>
        <w:gridCol w:w="1377"/>
      </w:tblGrid>
      <w:tr w:rsidR="00991F63" w:rsidRPr="00041EEB" w:rsidTr="00991F63">
        <w:tc>
          <w:tcPr>
            <w:tcW w:w="573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4065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2023 год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991F63" w:rsidRPr="00041EEB" w:rsidTr="00991F63">
        <w:tc>
          <w:tcPr>
            <w:tcW w:w="573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Администрация Томский район</w:t>
            </w:r>
          </w:p>
        </w:tc>
        <w:tc>
          <w:tcPr>
            <w:tcW w:w="4065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Межбюджетный трансферт бюджету Томского района </w:t>
            </w:r>
            <w:proofErr w:type="gramStart"/>
            <w:r w:rsidRPr="00991F63">
              <w:rPr>
                <w:rFonts w:ascii="Arial" w:hAnsi="Arial" w:cs="Arial"/>
                <w:b/>
              </w:rPr>
              <w:t>из бюджета поселения на осуществление части полномочий по решению вопроса местного значения сельского поселения по созданию условий для организации</w:t>
            </w:r>
            <w:proofErr w:type="gramEnd"/>
            <w:r w:rsidRPr="00991F63">
              <w:rPr>
                <w:rFonts w:ascii="Arial" w:hAnsi="Arial" w:cs="Arial"/>
                <w:b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497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  <w:tc>
          <w:tcPr>
            <w:tcW w:w="1336" w:type="dxa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  <w:tc>
          <w:tcPr>
            <w:tcW w:w="1377" w:type="dxa"/>
          </w:tcPr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3 500,0</w:t>
            </w:r>
          </w:p>
        </w:tc>
      </w:tr>
      <w:tr w:rsidR="00991F63" w:rsidRPr="00041EEB" w:rsidTr="00991F63">
        <w:tc>
          <w:tcPr>
            <w:tcW w:w="573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Администрация</w:t>
            </w: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Томский район</w:t>
            </w:r>
          </w:p>
        </w:tc>
        <w:tc>
          <w:tcPr>
            <w:tcW w:w="4065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497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336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377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102,3</w:t>
            </w:r>
          </w:p>
        </w:tc>
      </w:tr>
      <w:tr w:rsidR="00991F63" w:rsidRPr="00041EEB" w:rsidTr="00991F63">
        <w:tc>
          <w:tcPr>
            <w:tcW w:w="573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Администрация</w:t>
            </w: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Томский район</w:t>
            </w:r>
          </w:p>
        </w:tc>
        <w:tc>
          <w:tcPr>
            <w:tcW w:w="4065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Межбюджетный трансферт </w:t>
            </w:r>
            <w:proofErr w:type="spellStart"/>
            <w:r w:rsidRPr="00991F63">
              <w:rPr>
                <w:rFonts w:ascii="Arial" w:hAnsi="Arial" w:cs="Arial"/>
                <w:b/>
              </w:rPr>
              <w:t>бюджетуТомского</w:t>
            </w:r>
            <w:proofErr w:type="spellEnd"/>
            <w:r w:rsidRPr="00991F63">
              <w:rPr>
                <w:rFonts w:ascii="Arial" w:hAnsi="Arial" w:cs="Arial"/>
                <w:b/>
              </w:rPr>
              <w:t xml:space="preserve"> района из бюджета поселения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155,9</w:t>
            </w:r>
          </w:p>
        </w:tc>
        <w:tc>
          <w:tcPr>
            <w:tcW w:w="1336" w:type="dxa"/>
            <w:vAlign w:val="center"/>
          </w:tcPr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77" w:type="dxa"/>
            <w:vAlign w:val="center"/>
          </w:tcPr>
          <w:p w:rsidR="00991F63" w:rsidRPr="00991F63" w:rsidRDefault="00991F63" w:rsidP="00991F63">
            <w:pPr>
              <w:jc w:val="center"/>
              <w:rPr>
                <w:b/>
              </w:rPr>
            </w:pPr>
            <w:r w:rsidRPr="00991F63">
              <w:rPr>
                <w:rFonts w:ascii="Arial" w:hAnsi="Arial" w:cs="Arial"/>
                <w:b/>
              </w:rPr>
              <w:t>0,0</w:t>
            </w:r>
          </w:p>
        </w:tc>
      </w:tr>
      <w:tr w:rsidR="00991F63" w:rsidRPr="00041EEB" w:rsidTr="00991F63">
        <w:tc>
          <w:tcPr>
            <w:tcW w:w="573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Администрация</w:t>
            </w: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Томский район</w:t>
            </w:r>
          </w:p>
        </w:tc>
        <w:tc>
          <w:tcPr>
            <w:tcW w:w="4065" w:type="dxa"/>
            <w:shd w:val="clear" w:color="auto" w:fill="auto"/>
          </w:tcPr>
          <w:p w:rsidR="00991F63" w:rsidRPr="00991F63" w:rsidRDefault="00991F63" w:rsidP="00991F63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Межбюджетный трансферт бюджету Томского района </w:t>
            </w:r>
            <w:proofErr w:type="gramStart"/>
            <w:r w:rsidRPr="00991F63">
              <w:rPr>
                <w:rFonts w:ascii="Arial" w:hAnsi="Arial" w:cs="Arial"/>
                <w:b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91F63">
              <w:rPr>
                <w:rFonts w:ascii="Arial" w:hAnsi="Arial" w:cs="Arial"/>
                <w:b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</w:t>
            </w:r>
            <w:r w:rsidRPr="00991F63">
              <w:rPr>
                <w:rFonts w:ascii="Arial" w:hAnsi="Arial" w:cs="Arial"/>
                <w:b/>
              </w:rPr>
              <w:lastRenderedPageBreak/>
              <w:t>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497" w:type="dxa"/>
            <w:shd w:val="clear" w:color="auto" w:fill="auto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336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 xml:space="preserve"> 40,0</w:t>
            </w:r>
          </w:p>
        </w:tc>
        <w:tc>
          <w:tcPr>
            <w:tcW w:w="1377" w:type="dxa"/>
          </w:tcPr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91F63" w:rsidRP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91F63">
              <w:rPr>
                <w:rFonts w:ascii="Arial" w:hAnsi="Arial" w:cs="Arial"/>
                <w:b/>
              </w:rPr>
              <w:t>40,0</w:t>
            </w:r>
          </w:p>
        </w:tc>
      </w:tr>
    </w:tbl>
    <w:p w:rsidR="00EC0341" w:rsidRPr="00991F63" w:rsidRDefault="00991F63" w:rsidP="00991F63">
      <w:pPr>
        <w:suppressAutoHyphens/>
        <w:rPr>
          <w:rFonts w:ascii="Arial" w:hAnsi="Arial" w:cs="Arial"/>
          <w:b/>
          <w:u w:val="single"/>
        </w:rPr>
      </w:pPr>
      <w:r w:rsidRPr="00991F63">
        <w:rPr>
          <w:rFonts w:ascii="Arial" w:hAnsi="Arial" w:cs="Arial"/>
          <w:b/>
          <w:u w:val="single"/>
        </w:rPr>
        <w:lastRenderedPageBreak/>
        <w:t>(Решение Совета поселения от 14.02.2023 №6)</w:t>
      </w: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347409" w:rsidRDefault="00347409" w:rsidP="00EC0341">
      <w:pPr>
        <w:suppressAutoHyphens/>
        <w:jc w:val="right"/>
        <w:rPr>
          <w:rFonts w:ascii="Arial" w:hAnsi="Arial" w:cs="Arial"/>
        </w:rPr>
      </w:pPr>
    </w:p>
    <w:p w:rsidR="00347409" w:rsidRDefault="00347409" w:rsidP="00EC0341">
      <w:pPr>
        <w:suppressAutoHyphens/>
        <w:jc w:val="right"/>
        <w:rPr>
          <w:rFonts w:ascii="Arial" w:hAnsi="Arial" w:cs="Arial"/>
        </w:rPr>
      </w:pPr>
    </w:p>
    <w:p w:rsidR="00347409" w:rsidRDefault="00347409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991F63" w:rsidRDefault="00991F63" w:rsidP="00EC0341">
      <w:pPr>
        <w:suppressAutoHyphens/>
        <w:jc w:val="right"/>
        <w:rPr>
          <w:rFonts w:ascii="Arial" w:hAnsi="Arial" w:cs="Arial"/>
        </w:rPr>
      </w:pPr>
    </w:p>
    <w:p w:rsidR="00347409" w:rsidRDefault="00347409" w:rsidP="00EC0341">
      <w:pPr>
        <w:suppressAutoHyphens/>
        <w:jc w:val="right"/>
        <w:rPr>
          <w:rFonts w:ascii="Arial" w:hAnsi="Arial" w:cs="Arial"/>
        </w:rPr>
      </w:pPr>
    </w:p>
    <w:p w:rsidR="00347409" w:rsidRDefault="00347409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</w:p>
    <w:p w:rsidR="00EC0341" w:rsidRPr="00041EEB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EC0341" w:rsidRPr="00A936E0" w:rsidRDefault="00EC0341" w:rsidP="00EC0341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6 к </w:t>
      </w:r>
      <w:r w:rsidRPr="00041EEB"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r w:rsidRPr="00F62E5C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62E5C">
        <w:rPr>
          <w:rFonts w:ascii="Arial" w:hAnsi="Arial" w:cs="Arial"/>
          <w:b/>
          <w:bCs/>
        </w:rPr>
        <w:t>Мирненского</w:t>
      </w:r>
      <w:proofErr w:type="spellEnd"/>
      <w:r w:rsidRPr="00F62E5C">
        <w:rPr>
          <w:rFonts w:ascii="Arial" w:hAnsi="Arial" w:cs="Arial"/>
          <w:b/>
          <w:bCs/>
        </w:rPr>
        <w:t xml:space="preserve"> сельского поселения на 2023 год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</w:rPr>
      </w:pPr>
      <w:r w:rsidRPr="00F62E5C">
        <w:rPr>
          <w:rFonts w:ascii="Arial" w:hAnsi="Arial" w:cs="Arial"/>
          <w:b/>
        </w:rPr>
        <w:t>и плановый период 2024 и 2025 годов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658F0" w:rsidRPr="00C658F0" w:rsidTr="00596D97">
        <w:tc>
          <w:tcPr>
            <w:tcW w:w="607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658F0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658F0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Способ</w:t>
            </w:r>
          </w:p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Прогноз поступ</w:t>
            </w:r>
            <w:r w:rsidRPr="00C658F0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(тыс. руб.)</w:t>
            </w:r>
          </w:p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8F0" w:rsidRPr="00C658F0" w:rsidTr="00596D97">
        <w:tc>
          <w:tcPr>
            <w:tcW w:w="607" w:type="dxa"/>
          </w:tcPr>
          <w:p w:rsidR="00C658F0" w:rsidRPr="00C658F0" w:rsidRDefault="00C658F0" w:rsidP="00596D97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88" w:type="dxa"/>
          </w:tcPr>
          <w:p w:rsidR="00C658F0" w:rsidRPr="00C658F0" w:rsidRDefault="00C658F0" w:rsidP="00596D97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аукцион</w:t>
            </w:r>
          </w:p>
        </w:tc>
        <w:tc>
          <w:tcPr>
            <w:tcW w:w="2482" w:type="dxa"/>
            <w:vAlign w:val="center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8577,6</w:t>
            </w:r>
          </w:p>
        </w:tc>
      </w:tr>
      <w:tr w:rsidR="00C658F0" w:rsidRPr="00C658F0" w:rsidTr="00596D97">
        <w:tc>
          <w:tcPr>
            <w:tcW w:w="607" w:type="dxa"/>
          </w:tcPr>
          <w:p w:rsidR="00C658F0" w:rsidRPr="00C658F0" w:rsidRDefault="00C658F0" w:rsidP="00596D97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vAlign w:val="center"/>
          </w:tcPr>
          <w:p w:rsidR="00C658F0" w:rsidRPr="00C658F0" w:rsidRDefault="00C658F0" w:rsidP="00596D97">
            <w:pPr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vAlign w:val="center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658F0" w:rsidRPr="00C658F0" w:rsidTr="00596D97">
        <w:tc>
          <w:tcPr>
            <w:tcW w:w="607" w:type="dxa"/>
          </w:tcPr>
          <w:p w:rsidR="00C658F0" w:rsidRPr="00C658F0" w:rsidRDefault="00C658F0" w:rsidP="00596D97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658F0" w:rsidRPr="00C658F0" w:rsidRDefault="00C658F0" w:rsidP="00596D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0</w:t>
            </w:r>
          </w:p>
        </w:tc>
      </w:tr>
    </w:tbl>
    <w:p w:rsidR="00C658F0" w:rsidRPr="00F62E5C" w:rsidRDefault="00C658F0" w:rsidP="00C658F0">
      <w:pPr>
        <w:suppressAutoHyphens/>
        <w:rPr>
          <w:rFonts w:ascii="Arial" w:hAnsi="Arial" w:cs="Arial"/>
        </w:rPr>
      </w:pPr>
    </w:p>
    <w:p w:rsidR="00EC0341" w:rsidRPr="00C658F0" w:rsidRDefault="00C658F0" w:rsidP="00EC0341">
      <w:pPr>
        <w:suppressAutoHyphens/>
        <w:rPr>
          <w:rFonts w:ascii="Arial" w:hAnsi="Arial" w:cs="Arial"/>
          <w:b/>
          <w:u w:val="single"/>
        </w:rPr>
      </w:pPr>
      <w:r w:rsidRPr="00C658F0">
        <w:rPr>
          <w:rFonts w:ascii="Arial" w:hAnsi="Arial" w:cs="Arial"/>
          <w:b/>
          <w:u w:val="single"/>
        </w:rPr>
        <w:t>(Решение Совета поселения от 14.02.2023 №6)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Pr="00041EEB" w:rsidRDefault="00C658F0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DE2868" w:rsidRDefault="00DE2868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7 к</w:t>
      </w:r>
      <w:r w:rsidR="00C658F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9015A8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EC0341" w:rsidRDefault="00EC0341" w:rsidP="00EC0341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347409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EC0341" w:rsidRPr="009015A8" w:rsidRDefault="00EC0341" w:rsidP="00EC0341">
      <w:pPr>
        <w:suppressAutoHyphens/>
        <w:ind w:right="2105"/>
        <w:jc w:val="center"/>
        <w:rPr>
          <w:rFonts w:ascii="Arial" w:hAnsi="Arial" w:cs="Arial"/>
          <w:b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1536"/>
        <w:gridCol w:w="1455"/>
        <w:gridCol w:w="1531"/>
      </w:tblGrid>
      <w:tr w:rsidR="00EC0341" w:rsidRPr="009015A8" w:rsidTr="00A52F6B">
        <w:tc>
          <w:tcPr>
            <w:tcW w:w="5778" w:type="dxa"/>
            <w:shd w:val="clear" w:color="auto" w:fill="auto"/>
          </w:tcPr>
          <w:p w:rsidR="00EC0341" w:rsidRPr="009015A8" w:rsidRDefault="00EC0341" w:rsidP="00A52F6B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EC0341" w:rsidRPr="009015A8" w:rsidTr="00A52F6B">
        <w:tc>
          <w:tcPr>
            <w:tcW w:w="5778" w:type="dxa"/>
            <w:shd w:val="clear" w:color="auto" w:fill="auto"/>
          </w:tcPr>
          <w:p w:rsidR="00EC0341" w:rsidRPr="009015A8" w:rsidRDefault="00EC0341" w:rsidP="00A52F6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0341" w:rsidRPr="009015A8" w:rsidTr="00A52F6B">
        <w:tc>
          <w:tcPr>
            <w:tcW w:w="5778" w:type="dxa"/>
            <w:shd w:val="clear" w:color="auto" w:fill="auto"/>
          </w:tcPr>
          <w:p w:rsidR="00EC0341" w:rsidRPr="009015A8" w:rsidRDefault="00EC0341" w:rsidP="00A52F6B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EC0341" w:rsidRPr="009015A8" w:rsidTr="00A52F6B">
        <w:tc>
          <w:tcPr>
            <w:tcW w:w="5778" w:type="dxa"/>
            <w:shd w:val="clear" w:color="auto" w:fill="auto"/>
          </w:tcPr>
          <w:p w:rsidR="00EC0341" w:rsidRPr="009015A8" w:rsidRDefault="00EC0341" w:rsidP="00A52F6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EC0341" w:rsidRPr="009015A8" w:rsidRDefault="00EC0341" w:rsidP="00A52F6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D6462" w:rsidRDefault="00EC0341" w:rsidP="00EC0341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5B0D28" w:rsidRPr="00041EEB" w:rsidRDefault="005B0D28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347409" w:rsidRPr="00041EEB" w:rsidRDefault="00347409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5D6D96" w:rsidRDefault="005D6D96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8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77"/>
        <w:gridCol w:w="2543"/>
        <w:gridCol w:w="2580"/>
      </w:tblGrid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EC0341">
      <w:pPr>
        <w:keepNext/>
        <w:suppressAutoHyphens/>
        <w:jc w:val="both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AE1F58">
      <w:headerReference w:type="default" r:id="rId10"/>
      <w:footerReference w:type="even" r:id="rId11"/>
      <w:headerReference w:type="first" r:id="rId12"/>
      <w:pgSz w:w="11906" w:h="16838"/>
      <w:pgMar w:top="567" w:right="707" w:bottom="567" w:left="1134" w:header="397" w:footer="397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28" w:rsidRDefault="002B3A28">
      <w:r>
        <w:separator/>
      </w:r>
    </w:p>
  </w:endnote>
  <w:endnote w:type="continuationSeparator" w:id="0">
    <w:p w:rsidR="002B3A28" w:rsidRDefault="002B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63" w:rsidRDefault="00991F6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F63" w:rsidRDefault="00991F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28" w:rsidRDefault="002B3A28">
      <w:r>
        <w:separator/>
      </w:r>
    </w:p>
  </w:footnote>
  <w:footnote w:type="continuationSeparator" w:id="0">
    <w:p w:rsidR="002B3A28" w:rsidRDefault="002B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384"/>
      <w:docPartObj>
        <w:docPartGallery w:val="Page Numbers (Top of Page)"/>
        <w:docPartUnique/>
      </w:docPartObj>
    </w:sdtPr>
    <w:sdtContent>
      <w:p w:rsidR="00991F63" w:rsidRDefault="00991F6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8F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91F63" w:rsidRDefault="00991F6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1499"/>
      <w:docPartObj>
        <w:docPartGallery w:val="Page Numbers (Top of Page)"/>
        <w:docPartUnique/>
      </w:docPartObj>
    </w:sdtPr>
    <w:sdtContent>
      <w:p w:rsidR="00991F63" w:rsidRDefault="00991F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F63" w:rsidRDefault="00991F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5862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35F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872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634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A28"/>
    <w:rsid w:val="002B3C62"/>
    <w:rsid w:val="002B4617"/>
    <w:rsid w:val="002B4EBE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225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552A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409"/>
    <w:rsid w:val="00347D23"/>
    <w:rsid w:val="00350E6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3E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04AC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01CF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9E4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763E4"/>
    <w:rsid w:val="00476AB9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A60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A69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BBE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A6"/>
    <w:rsid w:val="0059562E"/>
    <w:rsid w:val="00595840"/>
    <w:rsid w:val="00595A51"/>
    <w:rsid w:val="0059653A"/>
    <w:rsid w:val="0059700D"/>
    <w:rsid w:val="005A3BD7"/>
    <w:rsid w:val="005A4C3C"/>
    <w:rsid w:val="005A5007"/>
    <w:rsid w:val="005A510F"/>
    <w:rsid w:val="005A5521"/>
    <w:rsid w:val="005A5DC1"/>
    <w:rsid w:val="005A644A"/>
    <w:rsid w:val="005A6EF1"/>
    <w:rsid w:val="005A6F86"/>
    <w:rsid w:val="005B057A"/>
    <w:rsid w:val="005B0D28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6D96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2D71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06F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47D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5403"/>
    <w:rsid w:val="00890442"/>
    <w:rsid w:val="008909DA"/>
    <w:rsid w:val="008915D4"/>
    <w:rsid w:val="008920DA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51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5240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55B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D10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1F63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17F9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2F6B"/>
    <w:rsid w:val="00A534C0"/>
    <w:rsid w:val="00A5474C"/>
    <w:rsid w:val="00A56360"/>
    <w:rsid w:val="00A60327"/>
    <w:rsid w:val="00A61236"/>
    <w:rsid w:val="00A6179E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44C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40"/>
    <w:rsid w:val="00A95399"/>
    <w:rsid w:val="00A962DE"/>
    <w:rsid w:val="00A964B5"/>
    <w:rsid w:val="00A9695D"/>
    <w:rsid w:val="00A9704A"/>
    <w:rsid w:val="00A97A8C"/>
    <w:rsid w:val="00AA0D20"/>
    <w:rsid w:val="00AA0F3E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58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3318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8F0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9FA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5C3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11C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7E3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2868"/>
    <w:rsid w:val="00DE45A3"/>
    <w:rsid w:val="00DE6F7E"/>
    <w:rsid w:val="00DE72A6"/>
    <w:rsid w:val="00DF0518"/>
    <w:rsid w:val="00DF0DDC"/>
    <w:rsid w:val="00DF1058"/>
    <w:rsid w:val="00DF178C"/>
    <w:rsid w:val="00DF2430"/>
    <w:rsid w:val="00DF4457"/>
    <w:rsid w:val="00DF5069"/>
    <w:rsid w:val="00DF57E0"/>
    <w:rsid w:val="00DF5AD4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60D"/>
    <w:rsid w:val="00EB17E0"/>
    <w:rsid w:val="00EB1B0E"/>
    <w:rsid w:val="00EB3FE9"/>
    <w:rsid w:val="00EB560B"/>
    <w:rsid w:val="00EB5BC3"/>
    <w:rsid w:val="00EB64CF"/>
    <w:rsid w:val="00EB7F92"/>
    <w:rsid w:val="00EC0341"/>
    <w:rsid w:val="00EC3A1B"/>
    <w:rsid w:val="00EC3D04"/>
    <w:rsid w:val="00EC4587"/>
    <w:rsid w:val="00EC4B52"/>
    <w:rsid w:val="00EC693A"/>
    <w:rsid w:val="00EC79B7"/>
    <w:rsid w:val="00EC79F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0A94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94C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C7CE7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323C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5BE5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363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10F1-86EE-431C-9210-AF632F59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4</cp:revision>
  <cp:lastPrinted>2022-12-27T08:56:00Z</cp:lastPrinted>
  <dcterms:created xsi:type="dcterms:W3CDTF">2022-12-29T09:10:00Z</dcterms:created>
  <dcterms:modified xsi:type="dcterms:W3CDTF">2023-10-06T05:24:00Z</dcterms:modified>
</cp:coreProperties>
</file>