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E1" w:rsidRPr="00AA7FE1" w:rsidRDefault="00AA7FE1" w:rsidP="00AA7FE1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A7FE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Проект </w:t>
      </w:r>
      <w:r w:rsidRPr="00AA7FE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N</w:t>
      </w:r>
      <w:r w:rsidRPr="00AA7FE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6 от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22</w:t>
      </w:r>
      <w:r w:rsidRPr="00AA7FE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6</w:t>
      </w:r>
      <w:r w:rsidRPr="00AA7FE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.2017 г.</w:t>
      </w:r>
    </w:p>
    <w:p w:rsidR="00AA7FE1" w:rsidRPr="00AA7FE1" w:rsidRDefault="00AA7FE1" w:rsidP="00AA7FE1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A7FE1" w:rsidRPr="00AA7FE1" w:rsidRDefault="00AA7FE1" w:rsidP="00AA7FE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</w:rPr>
      </w:pPr>
      <w:r w:rsidRPr="00AA7FE1">
        <w:rPr>
          <w:rFonts w:ascii="Times New Roman" w:hAnsi="Times New Roman" w:cs="Times New Roman"/>
          <w:b/>
        </w:rPr>
        <w:t>МУНИЦИПАЛЬНОЕ ОБРАЗОВАНИЕ «МИРНЕНСКОЕ СЕЛЬСКОЕ ПОСЕЛЕНИЕ»</w:t>
      </w:r>
    </w:p>
    <w:p w:rsidR="00AA7FE1" w:rsidRPr="00AA7FE1" w:rsidRDefault="00AA7FE1" w:rsidP="00AA7FE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FE1">
        <w:rPr>
          <w:rFonts w:ascii="Times New Roman" w:hAnsi="Times New Roman" w:cs="Times New Roman"/>
          <w:b/>
          <w:sz w:val="24"/>
          <w:szCs w:val="24"/>
        </w:rPr>
        <w:t>СОВЕТ МИРНЕНСКОГО СЕЛЬСКОГО ПОСЕЛЕНИЯ</w:t>
      </w:r>
    </w:p>
    <w:p w:rsidR="00AA7FE1" w:rsidRPr="00AA7FE1" w:rsidRDefault="00AA7FE1" w:rsidP="00AA7FE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7F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РЕШЕНИЕ </w:t>
      </w:r>
    </w:p>
    <w:p w:rsidR="00181B84" w:rsidRDefault="00181B84">
      <w:pPr>
        <w:rPr>
          <w:rFonts w:ascii="Times New Roman" w:hAnsi="Times New Roman" w:cs="Times New Roman"/>
          <w:sz w:val="24"/>
          <w:szCs w:val="24"/>
        </w:rPr>
      </w:pPr>
    </w:p>
    <w:p w:rsidR="00AA7FE1" w:rsidRPr="00AA7FE1" w:rsidRDefault="00AA7FE1" w:rsidP="00AA7F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FE1">
        <w:rPr>
          <w:rFonts w:ascii="Times New Roman" w:hAnsi="Times New Roman" w:cs="Times New Roman"/>
          <w:b/>
          <w:sz w:val="24"/>
          <w:szCs w:val="24"/>
        </w:rPr>
        <w:t>О порядке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7FE1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AA7FE1">
        <w:rPr>
          <w:rFonts w:ascii="Times New Roman" w:hAnsi="Times New Roman" w:cs="Times New Roman"/>
          <w:b/>
          <w:sz w:val="24"/>
          <w:szCs w:val="24"/>
        </w:rPr>
        <w:t>Мирненское</w:t>
      </w:r>
      <w:proofErr w:type="spellEnd"/>
      <w:r w:rsidRPr="00AA7FE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AA7FE1" w:rsidRDefault="00AA7FE1">
      <w:pPr>
        <w:rPr>
          <w:rFonts w:ascii="Times New Roman" w:hAnsi="Times New Roman" w:cs="Times New Roman"/>
          <w:sz w:val="24"/>
          <w:szCs w:val="24"/>
        </w:rPr>
      </w:pPr>
    </w:p>
    <w:p w:rsidR="00AA7FE1" w:rsidRDefault="00AA7FE1" w:rsidP="008E1D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пунктом 1 части 2 статьи 6 Федерального закона от 26 декабря 2008 года 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</w:p>
    <w:p w:rsidR="008E1DA4" w:rsidRDefault="008E1DA4" w:rsidP="008E1D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7FE1" w:rsidRDefault="00AA7FE1">
      <w:pPr>
        <w:rPr>
          <w:rFonts w:ascii="Times New Roman" w:hAnsi="Times New Roman" w:cs="Times New Roman"/>
          <w:b/>
          <w:sz w:val="24"/>
          <w:szCs w:val="24"/>
        </w:rPr>
      </w:pPr>
      <w:r w:rsidRPr="008E1DA4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8E1DA4">
        <w:rPr>
          <w:rFonts w:ascii="Times New Roman" w:hAnsi="Times New Roman" w:cs="Times New Roman"/>
          <w:b/>
          <w:sz w:val="24"/>
          <w:szCs w:val="24"/>
        </w:rPr>
        <w:t>Мирненского</w:t>
      </w:r>
      <w:proofErr w:type="spellEnd"/>
      <w:r w:rsidRPr="008E1DA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8E1DA4" w:rsidRPr="008E1DA4" w:rsidRDefault="008E1DA4">
      <w:pPr>
        <w:rPr>
          <w:rFonts w:ascii="Times New Roman" w:hAnsi="Times New Roman" w:cs="Times New Roman"/>
          <w:b/>
          <w:sz w:val="24"/>
          <w:szCs w:val="24"/>
        </w:rPr>
      </w:pPr>
    </w:p>
    <w:p w:rsidR="00AA7FE1" w:rsidRDefault="00AA7FE1" w:rsidP="008E1DA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DA4">
        <w:rPr>
          <w:rFonts w:ascii="Times New Roman" w:hAnsi="Times New Roman" w:cs="Times New Roman"/>
          <w:sz w:val="24"/>
          <w:szCs w:val="24"/>
        </w:rPr>
        <w:t>Утвердить прилагаемые Правила веден</w:t>
      </w:r>
      <w:r w:rsidR="008E1DA4" w:rsidRPr="008E1DA4">
        <w:rPr>
          <w:rFonts w:ascii="Times New Roman" w:hAnsi="Times New Roman" w:cs="Times New Roman"/>
          <w:sz w:val="24"/>
          <w:szCs w:val="24"/>
        </w:rPr>
        <w:t xml:space="preserve">ия перечня видов муниципального </w:t>
      </w:r>
      <w:r w:rsidRPr="008E1DA4">
        <w:rPr>
          <w:rFonts w:ascii="Times New Roman" w:hAnsi="Times New Roman" w:cs="Times New Roman"/>
          <w:sz w:val="24"/>
          <w:szCs w:val="24"/>
        </w:rPr>
        <w:t>контроля и органов местного</w:t>
      </w:r>
      <w:r w:rsidR="008E1DA4" w:rsidRPr="008E1DA4">
        <w:rPr>
          <w:rFonts w:ascii="Times New Roman" w:hAnsi="Times New Roman" w:cs="Times New Roman"/>
          <w:sz w:val="24"/>
          <w:szCs w:val="24"/>
        </w:rPr>
        <w:t xml:space="preserve"> самоуправления, уполномоченных на их осуществление, на территории</w:t>
      </w:r>
      <w:r w:rsidR="008E1DA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8E1DA4">
        <w:rPr>
          <w:rFonts w:ascii="Times New Roman" w:hAnsi="Times New Roman" w:cs="Times New Roman"/>
          <w:sz w:val="24"/>
          <w:szCs w:val="24"/>
        </w:rPr>
        <w:t>Мирненское</w:t>
      </w:r>
      <w:proofErr w:type="spellEnd"/>
      <w:r w:rsidR="008E1DA4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8E1DA4" w:rsidRDefault="008E1DA4" w:rsidP="008E1DA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8E1DA4" w:rsidRDefault="008E1DA4" w:rsidP="008E1DA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сформировать перечень видов муниципального контроля и органов местного самоуправления, уполномоченных на их осуществление,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в соответствии с настоящим решением не позднее месяца со дня принятия со дня принятия решения.</w:t>
      </w:r>
    </w:p>
    <w:p w:rsidR="008E1DA4" w:rsidRDefault="008E1DA4" w:rsidP="008E1DA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Контрольно-правовой комитет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E1DA4" w:rsidRDefault="008E1DA4" w:rsidP="008E1D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DA4" w:rsidRDefault="008E1DA4" w:rsidP="008E1D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Н.Н. Инина</w:t>
      </w:r>
    </w:p>
    <w:p w:rsidR="008E1DA4" w:rsidRDefault="008E1DA4" w:rsidP="008E1D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УТВЕРЖДЕНЫ</w:t>
      </w:r>
    </w:p>
    <w:p w:rsidR="009176F2" w:rsidRDefault="009176F2" w:rsidP="009176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</w:p>
    <w:p w:rsidR="009176F2" w:rsidRPr="009176F2" w:rsidRDefault="009176F2" w:rsidP="009176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поселения _________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E1DA4" w:rsidRPr="008E1DA4" w:rsidRDefault="008E1DA4" w:rsidP="008E1D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7FE1" w:rsidRPr="009176F2" w:rsidRDefault="009176F2" w:rsidP="009176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6F2">
        <w:rPr>
          <w:rFonts w:ascii="Times New Roman" w:hAnsi="Times New Roman" w:cs="Times New Roman"/>
          <w:b/>
          <w:sz w:val="24"/>
          <w:szCs w:val="24"/>
        </w:rPr>
        <w:t>Правила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</w:t>
      </w:r>
      <w:proofErr w:type="spellStart"/>
      <w:r w:rsidRPr="009176F2">
        <w:rPr>
          <w:rFonts w:ascii="Times New Roman" w:hAnsi="Times New Roman" w:cs="Times New Roman"/>
          <w:b/>
          <w:sz w:val="24"/>
          <w:szCs w:val="24"/>
        </w:rPr>
        <w:t>Мирненское</w:t>
      </w:r>
      <w:proofErr w:type="spellEnd"/>
      <w:r w:rsidRPr="009176F2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AA7FE1" w:rsidRDefault="00AA7FE1">
      <w:pPr>
        <w:rPr>
          <w:rFonts w:ascii="Times New Roman" w:hAnsi="Times New Roman" w:cs="Times New Roman"/>
          <w:sz w:val="24"/>
          <w:szCs w:val="24"/>
        </w:rPr>
      </w:pPr>
    </w:p>
    <w:p w:rsidR="009176F2" w:rsidRDefault="009176F2" w:rsidP="009176F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Настоящие Правила определяют порядок ведения перечня видов </w:t>
      </w:r>
    </w:p>
    <w:p w:rsidR="009176F2" w:rsidRDefault="009176F2" w:rsidP="00771B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6F2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и органов местного самоуправления, уполномоченных на их осуществление,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(далее – Перечень видов контроля).</w:t>
      </w:r>
    </w:p>
    <w:p w:rsidR="009176F2" w:rsidRDefault="009176F2" w:rsidP="00771BA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видов контроля формируется и ведется местной администрацией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6F2" w:rsidRDefault="009176F2" w:rsidP="00771B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r w:rsidRPr="009176F2">
        <w:rPr>
          <w:rFonts w:ascii="Times New Roman" w:hAnsi="Times New Roman" w:cs="Times New Roman"/>
          <w:sz w:val="24"/>
          <w:szCs w:val="24"/>
        </w:rPr>
        <w:t>ице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должностного лица на основании сведений, представляемых органами местного самоуправления, осуществляющего муниципальный контроль.</w:t>
      </w:r>
    </w:p>
    <w:p w:rsidR="009176F2" w:rsidRDefault="009176F2" w:rsidP="00771BA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видов контроля включает в себя следующую информацию:</w:t>
      </w:r>
    </w:p>
    <w:p w:rsidR="009176F2" w:rsidRDefault="00771BAB" w:rsidP="00771BA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37060">
        <w:rPr>
          <w:rFonts w:ascii="Times New Roman" w:hAnsi="Times New Roman" w:cs="Times New Roman"/>
          <w:sz w:val="24"/>
          <w:szCs w:val="24"/>
        </w:rPr>
        <w:t>аименование вида муниципального контроля</w:t>
      </w:r>
      <w:r w:rsidR="00E3706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71BAB" w:rsidRDefault="00771BAB" w:rsidP="00771BA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37060">
        <w:rPr>
          <w:rFonts w:ascii="Times New Roman" w:hAnsi="Times New Roman" w:cs="Times New Roman"/>
          <w:sz w:val="24"/>
          <w:szCs w:val="24"/>
        </w:rPr>
        <w:t>еквизиты нормативных правовых актов, регламентирующих осуществление</w:t>
      </w:r>
    </w:p>
    <w:p w:rsidR="00E37060" w:rsidRPr="00771BAB" w:rsidRDefault="00E37060" w:rsidP="00771B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BAB">
        <w:rPr>
          <w:rFonts w:ascii="Times New Roman" w:hAnsi="Times New Roman" w:cs="Times New Roman"/>
          <w:sz w:val="24"/>
          <w:szCs w:val="24"/>
        </w:rPr>
        <w:t>муниципального контроля, в том числе об утверждении административного регламента осуществления муниципального контроля;</w:t>
      </w:r>
    </w:p>
    <w:p w:rsidR="00771BAB" w:rsidRDefault="00771BAB" w:rsidP="00771BA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37060">
        <w:rPr>
          <w:rFonts w:ascii="Times New Roman" w:hAnsi="Times New Roman" w:cs="Times New Roman"/>
          <w:sz w:val="24"/>
          <w:szCs w:val="24"/>
        </w:rPr>
        <w:t>аименование органа местного самоуправления, осуществляющего</w:t>
      </w:r>
    </w:p>
    <w:p w:rsidR="00E37060" w:rsidRPr="00771BAB" w:rsidRDefault="00E37060" w:rsidP="00771B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BAB">
        <w:rPr>
          <w:rFonts w:ascii="Times New Roman" w:hAnsi="Times New Roman" w:cs="Times New Roman"/>
          <w:sz w:val="24"/>
          <w:szCs w:val="24"/>
        </w:rPr>
        <w:t xml:space="preserve"> муниципальный контроль.</w:t>
      </w:r>
    </w:p>
    <w:p w:rsidR="00E37060" w:rsidRDefault="00771BAB" w:rsidP="00771BA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37060">
        <w:rPr>
          <w:rFonts w:ascii="Times New Roman" w:hAnsi="Times New Roman" w:cs="Times New Roman"/>
          <w:sz w:val="24"/>
          <w:szCs w:val="24"/>
        </w:rPr>
        <w:t>зменения в Перечень видов контроля вносятся:</w:t>
      </w:r>
    </w:p>
    <w:p w:rsidR="00771BAB" w:rsidRDefault="00771BAB" w:rsidP="00771BA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37060">
        <w:rPr>
          <w:rFonts w:ascii="Times New Roman" w:hAnsi="Times New Roman" w:cs="Times New Roman"/>
          <w:sz w:val="24"/>
          <w:szCs w:val="24"/>
        </w:rPr>
        <w:t xml:space="preserve"> случае необходимости включения нового вида муниципального контроля или </w:t>
      </w:r>
    </w:p>
    <w:p w:rsidR="00E37060" w:rsidRPr="00771BAB" w:rsidRDefault="00E37060" w:rsidP="00771B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BAB">
        <w:rPr>
          <w:rFonts w:ascii="Times New Roman" w:hAnsi="Times New Roman" w:cs="Times New Roman"/>
          <w:sz w:val="24"/>
          <w:szCs w:val="24"/>
        </w:rPr>
        <w:t>исключения вида муниципального контроля;</w:t>
      </w:r>
    </w:p>
    <w:p w:rsidR="00771BAB" w:rsidRDefault="00771BAB" w:rsidP="00771BA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уточнения реквизитов нормативных правовых актов, </w:t>
      </w:r>
    </w:p>
    <w:p w:rsidR="00E37060" w:rsidRDefault="00771BAB" w:rsidP="00771B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1BAB">
        <w:rPr>
          <w:rFonts w:ascii="Times New Roman" w:hAnsi="Times New Roman" w:cs="Times New Roman"/>
          <w:sz w:val="24"/>
          <w:szCs w:val="24"/>
        </w:rPr>
        <w:t>регламентирующих</w:t>
      </w:r>
      <w:proofErr w:type="gramEnd"/>
      <w:r w:rsidRPr="00771BAB">
        <w:rPr>
          <w:rFonts w:ascii="Times New Roman" w:hAnsi="Times New Roman" w:cs="Times New Roman"/>
          <w:sz w:val="24"/>
          <w:szCs w:val="24"/>
        </w:rPr>
        <w:t xml:space="preserve"> осуществление муниципального контроля;</w:t>
      </w:r>
    </w:p>
    <w:p w:rsidR="00771BAB" w:rsidRDefault="00771BAB" w:rsidP="00771BA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изменение наименования органа местного самоуправления, </w:t>
      </w:r>
    </w:p>
    <w:p w:rsidR="00771BAB" w:rsidRDefault="00771BAB" w:rsidP="00771B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1BAB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771BAB">
        <w:rPr>
          <w:rFonts w:ascii="Times New Roman" w:hAnsi="Times New Roman" w:cs="Times New Roman"/>
          <w:sz w:val="24"/>
          <w:szCs w:val="24"/>
        </w:rPr>
        <w:t xml:space="preserve"> муниципальный контроль.</w:t>
      </w:r>
    </w:p>
    <w:p w:rsidR="00771BAB" w:rsidRDefault="00771BAB" w:rsidP="00771BA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самоуправления, осуществляющий муниципальный контроль, </w:t>
      </w:r>
    </w:p>
    <w:p w:rsidR="00771BAB" w:rsidRDefault="00771BAB" w:rsidP="00771B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BAB">
        <w:rPr>
          <w:rFonts w:ascii="Times New Roman" w:hAnsi="Times New Roman" w:cs="Times New Roman"/>
          <w:sz w:val="24"/>
          <w:szCs w:val="24"/>
        </w:rPr>
        <w:t>направляет предложение о внесении изменений в Перечень видов контроля</w:t>
      </w:r>
      <w:r>
        <w:rPr>
          <w:rFonts w:ascii="Times New Roman" w:hAnsi="Times New Roman" w:cs="Times New Roman"/>
          <w:sz w:val="24"/>
          <w:szCs w:val="24"/>
        </w:rPr>
        <w:t xml:space="preserve"> в местную администрацию в срок не более 5 рабочих дней со дня вступления в силу нормативного правового акта, регламентирующего осуществление муниципального контроля и вносящего изменения в сведения, указанные в пункте 3 настоящих правил.</w:t>
      </w:r>
    </w:p>
    <w:p w:rsidR="00771BAB" w:rsidRDefault="00771BAB" w:rsidP="00771B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В случае упразднения органа местного самоуправления, осуществляющего муниципальный контроль, предложение о внесении изменений в Перечень видов контроля направляет орган местного самоуправления, на который возлагаются полномочия упраздняемого органа местного самоуправления.</w:t>
      </w:r>
    </w:p>
    <w:p w:rsidR="00771BAB" w:rsidRDefault="00771BAB" w:rsidP="00771BA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Местная администрация рассматривает предложение о внесении изменений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71BAB" w:rsidRDefault="00771BAB" w:rsidP="00771B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BAB">
        <w:rPr>
          <w:rFonts w:ascii="Times New Roman" w:hAnsi="Times New Roman" w:cs="Times New Roman"/>
          <w:sz w:val="24"/>
          <w:szCs w:val="24"/>
        </w:rPr>
        <w:t>перечень видов контроля</w:t>
      </w:r>
      <w:r>
        <w:rPr>
          <w:rFonts w:ascii="Times New Roman" w:hAnsi="Times New Roman" w:cs="Times New Roman"/>
          <w:sz w:val="24"/>
          <w:szCs w:val="24"/>
        </w:rPr>
        <w:t xml:space="preserve"> и при наличии оснований, указанных в пункте 4 настоящих Правил, вносит изменения в Перечень видов контроля в срок не более 10 дней со дня поступления предложения в местную администрацию.</w:t>
      </w:r>
    </w:p>
    <w:p w:rsidR="00771BAB" w:rsidRDefault="00771BAB" w:rsidP="00771BA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Информация, включенная в Перечень видов контроля, является общедоступной.</w:t>
      </w:r>
    </w:p>
    <w:p w:rsidR="00771BAB" w:rsidRDefault="00771BAB" w:rsidP="00771BAB">
      <w:pPr>
        <w:spacing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видов контроля подлежит размещению на официальном сайте </w:t>
      </w:r>
    </w:p>
    <w:p w:rsidR="00771BAB" w:rsidRPr="00771BAB" w:rsidRDefault="00771BAB" w:rsidP="00771B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sectPr w:rsidR="00771BAB" w:rsidRPr="00771BAB" w:rsidSect="00181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6E77"/>
    <w:multiLevelType w:val="hybridMultilevel"/>
    <w:tmpl w:val="0D04D61E"/>
    <w:lvl w:ilvl="0" w:tplc="2812AC9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073E50"/>
    <w:multiLevelType w:val="hybridMultilevel"/>
    <w:tmpl w:val="62B43340"/>
    <w:lvl w:ilvl="0" w:tplc="35EC18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B9C7F61"/>
    <w:multiLevelType w:val="hybridMultilevel"/>
    <w:tmpl w:val="5F56FBFE"/>
    <w:lvl w:ilvl="0" w:tplc="8E7A61A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DD950C0"/>
    <w:multiLevelType w:val="hybridMultilevel"/>
    <w:tmpl w:val="48985398"/>
    <w:lvl w:ilvl="0" w:tplc="BCB609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7FE1"/>
    <w:rsid w:val="00181B84"/>
    <w:rsid w:val="003854E0"/>
    <w:rsid w:val="00771BAB"/>
    <w:rsid w:val="008E1DA4"/>
    <w:rsid w:val="009176F2"/>
    <w:rsid w:val="00AA7FE1"/>
    <w:rsid w:val="00E3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F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2017-06-23T09:02:00Z</dcterms:created>
  <dcterms:modified xsi:type="dcterms:W3CDTF">2017-06-26T08:18:00Z</dcterms:modified>
</cp:coreProperties>
</file>