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54" w:rsidRDefault="00A23136" w:rsidP="00CC3559">
      <w:pPr>
        <w:spacing w:after="0" w:line="240" w:lineRule="auto"/>
        <w:jc w:val="center"/>
        <w:rPr>
          <w:rFonts w:ascii="Arial" w:hAnsi="Arial" w:cs="Arial"/>
          <w:b/>
          <w:bCs/>
          <w:sz w:val="24"/>
          <w:szCs w:val="24"/>
          <w:lang w:eastAsia="ru-RU"/>
        </w:rPr>
      </w:pPr>
      <w:r>
        <w:rPr>
          <w:rFonts w:ascii="Arial" w:hAnsi="Arial" w:cs="Arial"/>
          <w:b/>
          <w:bCs/>
          <w:sz w:val="24"/>
          <w:szCs w:val="24"/>
          <w:lang w:eastAsia="ru-RU"/>
        </w:rPr>
        <w:t xml:space="preserve">                                                                          </w:t>
      </w:r>
      <w:r w:rsidR="008B2154">
        <w:rPr>
          <w:rFonts w:ascii="Arial" w:hAnsi="Arial" w:cs="Arial"/>
          <w:b/>
          <w:bCs/>
          <w:sz w:val="24"/>
          <w:szCs w:val="24"/>
          <w:lang w:eastAsia="ru-RU"/>
        </w:rPr>
        <w:t xml:space="preserve">                 </w:t>
      </w:r>
    </w:p>
    <w:p w:rsidR="00A23136" w:rsidRPr="008B2154" w:rsidRDefault="00A23136" w:rsidP="008B2154">
      <w:pPr>
        <w:spacing w:after="0" w:line="240" w:lineRule="auto"/>
        <w:jc w:val="right"/>
        <w:rPr>
          <w:rFonts w:ascii="Arial" w:hAnsi="Arial" w:cs="Arial"/>
          <w:b/>
          <w:bCs/>
          <w:sz w:val="24"/>
          <w:szCs w:val="24"/>
          <w:u w:val="single"/>
          <w:lang w:eastAsia="ru-RU"/>
        </w:rPr>
      </w:pPr>
      <w:r w:rsidRPr="008B2154">
        <w:rPr>
          <w:rFonts w:ascii="Arial" w:hAnsi="Arial" w:cs="Arial"/>
          <w:b/>
          <w:bCs/>
          <w:sz w:val="24"/>
          <w:szCs w:val="24"/>
          <w:u w:val="single"/>
          <w:lang w:eastAsia="ru-RU"/>
        </w:rPr>
        <w:t xml:space="preserve"> ПРОЕКТ №</w:t>
      </w:r>
      <w:r w:rsidR="008B2154" w:rsidRPr="008B2154">
        <w:rPr>
          <w:rFonts w:ascii="Arial" w:hAnsi="Arial" w:cs="Arial"/>
          <w:b/>
          <w:bCs/>
          <w:sz w:val="24"/>
          <w:szCs w:val="24"/>
          <w:u w:val="single"/>
          <w:lang w:eastAsia="ru-RU"/>
        </w:rPr>
        <w:t xml:space="preserve"> 10 от 03.04.2020</w:t>
      </w:r>
    </w:p>
    <w:p w:rsidR="006D5FD0" w:rsidRPr="00FB595C" w:rsidRDefault="006D5FD0" w:rsidP="00CC3559">
      <w:pPr>
        <w:spacing w:after="0" w:line="240" w:lineRule="auto"/>
        <w:jc w:val="center"/>
        <w:rPr>
          <w:rFonts w:ascii="Arial" w:hAnsi="Arial" w:cs="Arial"/>
          <w:b/>
          <w:bCs/>
          <w:sz w:val="24"/>
          <w:szCs w:val="24"/>
          <w:lang w:eastAsia="ru-RU"/>
        </w:rPr>
      </w:pPr>
      <w:r w:rsidRPr="00FB595C">
        <w:rPr>
          <w:rFonts w:ascii="Arial" w:hAnsi="Arial" w:cs="Arial"/>
          <w:b/>
          <w:bCs/>
          <w:sz w:val="24"/>
          <w:szCs w:val="24"/>
          <w:lang w:eastAsia="ru-RU"/>
        </w:rPr>
        <w:t>МУНИЦИПАЛЬНОЕ ОБРАЗОВАНИЕ</w:t>
      </w:r>
      <w:r w:rsidRPr="00FB595C">
        <w:rPr>
          <w:rFonts w:ascii="Arial" w:hAnsi="Arial" w:cs="Arial"/>
          <w:b/>
          <w:bCs/>
          <w:sz w:val="24"/>
          <w:szCs w:val="24"/>
          <w:lang w:eastAsia="ru-RU"/>
        </w:rPr>
        <w:br/>
        <w:t>«М</w:t>
      </w:r>
      <w:r>
        <w:rPr>
          <w:rFonts w:ascii="Arial" w:hAnsi="Arial" w:cs="Arial"/>
          <w:b/>
          <w:bCs/>
          <w:sz w:val="24"/>
          <w:szCs w:val="24"/>
          <w:lang w:eastAsia="ru-RU"/>
        </w:rPr>
        <w:t xml:space="preserve">ИРНЕНСКОГО </w:t>
      </w:r>
      <w:r w:rsidRPr="00FB595C">
        <w:rPr>
          <w:rFonts w:ascii="Arial" w:hAnsi="Arial" w:cs="Arial"/>
          <w:b/>
          <w:bCs/>
          <w:sz w:val="24"/>
          <w:szCs w:val="24"/>
          <w:lang w:eastAsia="ru-RU"/>
        </w:rPr>
        <w:t>СЕЛЬСКОЕ ПОСЕЛЕНИЕ»</w:t>
      </w:r>
    </w:p>
    <w:p w:rsidR="006D5FD0" w:rsidRPr="00FB595C" w:rsidRDefault="006D5FD0" w:rsidP="00CC3559">
      <w:pPr>
        <w:spacing w:after="0" w:line="240" w:lineRule="auto"/>
        <w:ind w:firstLine="426"/>
        <w:jc w:val="center"/>
        <w:rPr>
          <w:rFonts w:ascii="Arial" w:hAnsi="Arial" w:cs="Arial"/>
          <w:b/>
          <w:sz w:val="24"/>
          <w:szCs w:val="24"/>
          <w:lang w:eastAsia="ru-RU"/>
        </w:rPr>
      </w:pPr>
    </w:p>
    <w:p w:rsidR="006D5FD0" w:rsidRPr="00FB595C" w:rsidRDefault="006D5FD0" w:rsidP="00CC3559">
      <w:pPr>
        <w:spacing w:after="0" w:line="240" w:lineRule="auto"/>
        <w:ind w:firstLine="426"/>
        <w:jc w:val="center"/>
        <w:rPr>
          <w:rFonts w:ascii="Arial" w:hAnsi="Arial" w:cs="Arial"/>
          <w:b/>
          <w:sz w:val="24"/>
          <w:szCs w:val="24"/>
          <w:lang w:eastAsia="ru-RU"/>
        </w:rPr>
      </w:pPr>
      <w:r w:rsidRPr="00FB595C">
        <w:rPr>
          <w:rFonts w:ascii="Arial" w:hAnsi="Arial" w:cs="Arial"/>
          <w:b/>
          <w:sz w:val="24"/>
          <w:szCs w:val="24"/>
          <w:lang w:eastAsia="ru-RU"/>
        </w:rPr>
        <w:t>АДМИНИСТРАЦИЯ М</w:t>
      </w:r>
      <w:r>
        <w:rPr>
          <w:rFonts w:ascii="Arial" w:hAnsi="Arial" w:cs="Arial"/>
          <w:b/>
          <w:sz w:val="24"/>
          <w:szCs w:val="24"/>
          <w:lang w:eastAsia="ru-RU"/>
        </w:rPr>
        <w:t>ИРНЕНСКОГО</w:t>
      </w:r>
      <w:r w:rsidRPr="00FB595C">
        <w:rPr>
          <w:rFonts w:ascii="Arial" w:hAnsi="Arial" w:cs="Arial"/>
          <w:b/>
          <w:sz w:val="24"/>
          <w:szCs w:val="24"/>
          <w:lang w:eastAsia="ru-RU"/>
        </w:rPr>
        <w:t xml:space="preserve"> СЕЛЬСКОГО ПОСЕЛЕНИЯ</w:t>
      </w:r>
    </w:p>
    <w:p w:rsidR="006D5FD0" w:rsidRPr="00FB595C" w:rsidRDefault="006D5FD0" w:rsidP="00CC3559">
      <w:pPr>
        <w:keepNext/>
        <w:spacing w:after="0" w:line="240" w:lineRule="auto"/>
        <w:jc w:val="center"/>
        <w:outlineLvl w:val="0"/>
        <w:rPr>
          <w:rFonts w:ascii="Arial" w:hAnsi="Arial" w:cs="Arial"/>
          <w:b/>
          <w:sz w:val="24"/>
          <w:szCs w:val="24"/>
          <w:lang w:eastAsia="ru-RU"/>
        </w:rPr>
      </w:pPr>
    </w:p>
    <w:p w:rsidR="006D5FD0" w:rsidRDefault="006D5FD0" w:rsidP="005A28DB">
      <w:pPr>
        <w:keepNext/>
        <w:spacing w:after="0" w:line="240" w:lineRule="auto"/>
        <w:jc w:val="center"/>
        <w:outlineLvl w:val="0"/>
        <w:rPr>
          <w:rFonts w:ascii="Arial" w:hAnsi="Arial" w:cs="Arial"/>
          <w:b/>
          <w:sz w:val="24"/>
          <w:szCs w:val="24"/>
          <w:lang w:eastAsia="ru-RU"/>
        </w:rPr>
      </w:pPr>
      <w:r>
        <w:rPr>
          <w:rFonts w:ascii="Arial" w:hAnsi="Arial" w:cs="Arial"/>
          <w:b/>
          <w:sz w:val="24"/>
          <w:szCs w:val="24"/>
          <w:lang w:eastAsia="ru-RU"/>
        </w:rPr>
        <w:t>ПОСТАНОВЛЕНИЕ</w:t>
      </w:r>
    </w:p>
    <w:p w:rsidR="006D5FD0" w:rsidRDefault="006D5FD0" w:rsidP="005A28DB">
      <w:pPr>
        <w:keepNext/>
        <w:spacing w:after="0" w:line="240" w:lineRule="auto"/>
        <w:outlineLvl w:val="0"/>
        <w:rPr>
          <w:rFonts w:ascii="Arial" w:hAnsi="Arial" w:cs="Arial"/>
          <w:b/>
          <w:sz w:val="24"/>
          <w:szCs w:val="24"/>
          <w:lang w:eastAsia="ru-RU"/>
        </w:rPr>
      </w:pPr>
    </w:p>
    <w:p w:rsidR="006D5FD0" w:rsidRPr="00A23136" w:rsidRDefault="00A23136" w:rsidP="005A28DB">
      <w:pPr>
        <w:keepNext/>
        <w:spacing w:after="0" w:line="240" w:lineRule="auto"/>
        <w:outlineLvl w:val="0"/>
        <w:rPr>
          <w:rFonts w:ascii="Arial" w:hAnsi="Arial" w:cs="Arial"/>
          <w:b/>
          <w:sz w:val="24"/>
          <w:szCs w:val="24"/>
          <w:lang w:eastAsia="ru-RU"/>
        </w:rPr>
      </w:pPr>
      <w:r>
        <w:rPr>
          <w:rFonts w:ascii="Arial" w:hAnsi="Arial" w:cs="Arial"/>
          <w:b/>
          <w:sz w:val="24"/>
          <w:szCs w:val="24"/>
          <w:lang w:eastAsia="ru-RU"/>
        </w:rPr>
        <w:t>______________2020</w:t>
      </w:r>
      <w:r w:rsidR="006D5FD0">
        <w:rPr>
          <w:rFonts w:ascii="Arial" w:hAnsi="Arial" w:cs="Arial"/>
          <w:b/>
          <w:sz w:val="24"/>
          <w:szCs w:val="24"/>
          <w:lang w:eastAsia="ru-RU"/>
        </w:rPr>
        <w:t xml:space="preserve"> г.</w:t>
      </w:r>
      <w:r w:rsidR="006D5FD0">
        <w:rPr>
          <w:rFonts w:ascii="Arial" w:hAnsi="Arial" w:cs="Arial"/>
          <w:b/>
          <w:sz w:val="24"/>
          <w:szCs w:val="24"/>
          <w:lang w:eastAsia="ru-RU"/>
        </w:rPr>
        <w:tab/>
      </w:r>
      <w:r w:rsidR="006D5FD0">
        <w:rPr>
          <w:rFonts w:ascii="Arial" w:hAnsi="Arial" w:cs="Arial"/>
          <w:b/>
          <w:sz w:val="24"/>
          <w:szCs w:val="24"/>
          <w:lang w:eastAsia="ru-RU"/>
        </w:rPr>
        <w:tab/>
      </w:r>
      <w:r w:rsidR="006D5FD0">
        <w:rPr>
          <w:rFonts w:ascii="Arial" w:hAnsi="Arial" w:cs="Arial"/>
          <w:b/>
          <w:sz w:val="24"/>
          <w:szCs w:val="24"/>
          <w:lang w:eastAsia="ru-RU"/>
        </w:rPr>
        <w:tab/>
      </w:r>
      <w:r w:rsidR="006D5FD0">
        <w:rPr>
          <w:rFonts w:ascii="Arial" w:hAnsi="Arial" w:cs="Arial"/>
          <w:b/>
          <w:sz w:val="24"/>
          <w:szCs w:val="24"/>
          <w:lang w:eastAsia="ru-RU"/>
        </w:rPr>
        <w:tab/>
      </w:r>
      <w:r w:rsidR="006D5FD0">
        <w:rPr>
          <w:rFonts w:ascii="Arial" w:hAnsi="Arial" w:cs="Arial"/>
          <w:b/>
          <w:sz w:val="24"/>
          <w:szCs w:val="24"/>
          <w:lang w:eastAsia="ru-RU"/>
        </w:rPr>
        <w:tab/>
      </w:r>
      <w:r w:rsidR="006D5FD0">
        <w:rPr>
          <w:rFonts w:ascii="Arial" w:hAnsi="Arial" w:cs="Arial"/>
          <w:b/>
          <w:sz w:val="24"/>
          <w:szCs w:val="24"/>
          <w:lang w:eastAsia="ru-RU"/>
        </w:rPr>
        <w:tab/>
      </w:r>
      <w:r w:rsidR="006D5FD0">
        <w:rPr>
          <w:rFonts w:ascii="Arial" w:hAnsi="Arial" w:cs="Arial"/>
          <w:b/>
          <w:sz w:val="24"/>
          <w:szCs w:val="24"/>
          <w:lang w:eastAsia="ru-RU"/>
        </w:rPr>
        <w:tab/>
      </w:r>
      <w:r w:rsidR="006D5FD0">
        <w:rPr>
          <w:rFonts w:ascii="Arial" w:hAnsi="Arial" w:cs="Arial"/>
          <w:b/>
          <w:sz w:val="24"/>
          <w:szCs w:val="24"/>
          <w:lang w:eastAsia="ru-RU"/>
        </w:rPr>
        <w:tab/>
      </w:r>
      <w:r w:rsidR="006D5FD0">
        <w:rPr>
          <w:rFonts w:ascii="Arial" w:hAnsi="Arial" w:cs="Arial"/>
          <w:b/>
          <w:sz w:val="24"/>
          <w:szCs w:val="24"/>
          <w:lang w:eastAsia="ru-RU"/>
        </w:rPr>
        <w:tab/>
      </w:r>
      <w:r>
        <w:rPr>
          <w:rFonts w:ascii="Arial" w:hAnsi="Arial" w:cs="Arial"/>
          <w:b/>
          <w:sz w:val="24"/>
          <w:szCs w:val="24"/>
          <w:lang w:eastAsia="ru-RU"/>
        </w:rPr>
        <w:t>№___</w:t>
      </w:r>
    </w:p>
    <w:p w:rsidR="006D5FD0" w:rsidRPr="00FB595C" w:rsidRDefault="006D5FD0" w:rsidP="00CC3559">
      <w:pPr>
        <w:spacing w:after="0" w:line="240" w:lineRule="auto"/>
        <w:jc w:val="center"/>
        <w:rPr>
          <w:rFonts w:ascii="Arial" w:hAnsi="Arial" w:cs="Arial"/>
          <w:b/>
          <w:sz w:val="24"/>
          <w:szCs w:val="24"/>
          <w:lang w:eastAsia="ru-RU"/>
        </w:rPr>
      </w:pPr>
    </w:p>
    <w:p w:rsidR="006D5FD0" w:rsidRDefault="006D5FD0" w:rsidP="00CC3559">
      <w:pPr>
        <w:spacing w:after="0" w:line="240" w:lineRule="auto"/>
        <w:jc w:val="center"/>
        <w:rPr>
          <w:rFonts w:ascii="Arial" w:hAnsi="Arial" w:cs="Arial"/>
          <w:bCs/>
          <w:sz w:val="24"/>
          <w:szCs w:val="24"/>
          <w:lang w:eastAsia="ru-RU"/>
        </w:rPr>
      </w:pPr>
      <w:r>
        <w:rPr>
          <w:rFonts w:ascii="Arial" w:hAnsi="Arial" w:cs="Arial"/>
          <w:bCs/>
          <w:sz w:val="24"/>
          <w:szCs w:val="24"/>
          <w:lang w:eastAsia="ru-RU"/>
        </w:rPr>
        <w:t>п.Мирный</w:t>
      </w:r>
    </w:p>
    <w:p w:rsidR="00F90887" w:rsidRPr="00F90887" w:rsidRDefault="00F90887" w:rsidP="00F90887">
      <w:pPr>
        <w:pStyle w:val="western"/>
        <w:shd w:val="clear" w:color="auto" w:fill="FFFFFF"/>
        <w:spacing w:before="0" w:beforeAutospacing="0" w:after="0" w:afterAutospacing="0" w:line="360" w:lineRule="atLeast"/>
        <w:jc w:val="center"/>
        <w:textAlignment w:val="baseline"/>
        <w:rPr>
          <w:rFonts w:ascii="Arial" w:hAnsi="Arial" w:cs="Arial"/>
        </w:rPr>
      </w:pPr>
      <w:r w:rsidRPr="00F90887">
        <w:rPr>
          <w:rStyle w:val="ab"/>
          <w:rFonts w:ascii="Arial" w:hAnsi="Arial" w:cs="Arial"/>
          <w:bdr w:val="none" w:sz="0" w:space="0" w:color="auto" w:frame="1"/>
        </w:rPr>
        <w:t>Об утверждении административного регламента</w:t>
      </w:r>
    </w:p>
    <w:p w:rsidR="00F90887" w:rsidRPr="00F90887" w:rsidRDefault="00F90887" w:rsidP="00F90887">
      <w:pPr>
        <w:pStyle w:val="western"/>
        <w:shd w:val="clear" w:color="auto" w:fill="FFFFFF"/>
        <w:spacing w:before="0" w:beforeAutospacing="0" w:after="0" w:afterAutospacing="0" w:line="360" w:lineRule="atLeast"/>
        <w:jc w:val="center"/>
        <w:textAlignment w:val="baseline"/>
        <w:rPr>
          <w:rFonts w:ascii="Arial" w:hAnsi="Arial" w:cs="Arial"/>
        </w:rPr>
      </w:pPr>
      <w:r w:rsidRPr="00F90887">
        <w:rPr>
          <w:rStyle w:val="ab"/>
          <w:rFonts w:ascii="Arial" w:hAnsi="Arial" w:cs="Arial"/>
          <w:bdr w:val="none" w:sz="0" w:space="0" w:color="auto" w:frame="1"/>
        </w:rPr>
        <w:t xml:space="preserve">по предоставлению муниципальной услуги: «Предоставление информации о порядке предоставления жилищно – коммунальных услуг населению на территории муниципального образования </w:t>
      </w:r>
      <w:r>
        <w:rPr>
          <w:rStyle w:val="ab"/>
          <w:rFonts w:ascii="Arial" w:hAnsi="Arial" w:cs="Arial"/>
          <w:bdr w:val="none" w:sz="0" w:space="0" w:color="auto" w:frame="1"/>
        </w:rPr>
        <w:t>«Мирненское</w:t>
      </w:r>
      <w:r w:rsidRPr="00F90887">
        <w:rPr>
          <w:rStyle w:val="ab"/>
          <w:rFonts w:ascii="Arial" w:hAnsi="Arial" w:cs="Arial"/>
          <w:bdr w:val="none" w:sz="0" w:space="0" w:color="auto" w:frame="1"/>
        </w:rPr>
        <w:t xml:space="preserve"> сельское поселение»</w:t>
      </w:r>
    </w:p>
    <w:p w:rsidR="00F90887" w:rsidRPr="00F90887" w:rsidRDefault="00F90887" w:rsidP="00F90887">
      <w:pPr>
        <w:pStyle w:val="western"/>
        <w:shd w:val="clear" w:color="auto" w:fill="FFFFFF"/>
        <w:spacing w:before="0" w:beforeAutospacing="0" w:after="150" w:afterAutospacing="0" w:line="360" w:lineRule="atLeast"/>
        <w:jc w:val="center"/>
        <w:textAlignment w:val="baseline"/>
        <w:rPr>
          <w:rFonts w:ascii="Arial" w:hAnsi="Arial" w:cs="Arial"/>
        </w:rPr>
      </w:pPr>
      <w:r w:rsidRPr="00F90887">
        <w:rPr>
          <w:rFonts w:ascii="Arial" w:hAnsi="Arial" w:cs="Arial"/>
        </w:rPr>
        <w:t> </w:t>
      </w:r>
    </w:p>
    <w:p w:rsidR="00A23136" w:rsidRDefault="00F90887" w:rsidP="00A23136">
      <w:pPr>
        <w:pStyle w:val="western"/>
        <w:shd w:val="clear" w:color="auto" w:fill="FFFFFF"/>
        <w:spacing w:before="0" w:beforeAutospacing="0" w:after="0" w:afterAutospacing="0" w:line="360" w:lineRule="atLeast"/>
        <w:ind w:firstLine="709"/>
        <w:jc w:val="both"/>
        <w:textAlignment w:val="baseline"/>
        <w:rPr>
          <w:rFonts w:ascii="Arial" w:hAnsi="Arial" w:cs="Arial"/>
          <w:bdr w:val="none" w:sz="0" w:space="0" w:color="auto" w:frame="1"/>
        </w:rPr>
      </w:pPr>
      <w:r w:rsidRPr="00F90887">
        <w:rPr>
          <w:rFonts w:ascii="Arial" w:hAnsi="Arial" w:cs="Arial"/>
          <w:bdr w:val="none" w:sz="0" w:space="0" w:color="auto" w:frame="1"/>
        </w:rPr>
        <w:t>В соответствии с федеральным закон</w:t>
      </w:r>
      <w:r>
        <w:rPr>
          <w:rFonts w:ascii="Arial" w:hAnsi="Arial" w:cs="Arial"/>
          <w:bdr w:val="none" w:sz="0" w:space="0" w:color="auto" w:frame="1"/>
        </w:rPr>
        <w:t>ом</w:t>
      </w:r>
      <w:r w:rsidRPr="00F90887">
        <w:rPr>
          <w:rFonts w:ascii="Arial" w:hAnsi="Arial" w:cs="Arial"/>
          <w:bdr w:val="none" w:sz="0" w:space="0" w:color="auto" w:frame="1"/>
        </w:rPr>
        <w:t xml:space="preserve"> от 06</w:t>
      </w:r>
      <w:r>
        <w:rPr>
          <w:rFonts w:ascii="Arial" w:hAnsi="Arial" w:cs="Arial"/>
          <w:bdr w:val="none" w:sz="0" w:space="0" w:color="auto" w:frame="1"/>
        </w:rPr>
        <w:t xml:space="preserve"> октября </w:t>
      </w:r>
      <w:r w:rsidRPr="00F90887">
        <w:rPr>
          <w:rFonts w:ascii="Arial" w:hAnsi="Arial" w:cs="Arial"/>
          <w:bdr w:val="none" w:sz="0" w:space="0" w:color="auto" w:frame="1"/>
        </w:rPr>
        <w:t>2003 № 131-ФЗ «Об общих принципах организации местного самоуправления в Российской Федерации»</w:t>
      </w:r>
      <w:r>
        <w:rPr>
          <w:rFonts w:ascii="Arial" w:hAnsi="Arial" w:cs="Arial"/>
          <w:bdr w:val="none" w:sz="0" w:space="0" w:color="auto" w:frame="1"/>
        </w:rPr>
        <w:t>, руководствуясь федеральным законом от</w:t>
      </w:r>
      <w:r w:rsidRPr="00F90887">
        <w:rPr>
          <w:rFonts w:ascii="Arial" w:hAnsi="Arial" w:cs="Arial"/>
          <w:bdr w:val="none" w:sz="0" w:space="0" w:color="auto" w:frame="1"/>
        </w:rPr>
        <w:t xml:space="preserve"> 27</w:t>
      </w:r>
      <w:r>
        <w:rPr>
          <w:rFonts w:ascii="Arial" w:hAnsi="Arial" w:cs="Arial"/>
          <w:bdr w:val="none" w:sz="0" w:space="0" w:color="auto" w:frame="1"/>
        </w:rPr>
        <w:t xml:space="preserve"> июля </w:t>
      </w:r>
      <w:r w:rsidRPr="00F90887">
        <w:rPr>
          <w:rFonts w:ascii="Arial" w:hAnsi="Arial" w:cs="Arial"/>
          <w:bdr w:val="none" w:sz="0" w:space="0" w:color="auto" w:frame="1"/>
        </w:rPr>
        <w:t xml:space="preserve">2010 № 210-ФЗ «Об организации предоставления государственных и муниципальных услуг», Уставом муниципального образования </w:t>
      </w:r>
      <w:r>
        <w:rPr>
          <w:rFonts w:ascii="Arial" w:hAnsi="Arial" w:cs="Arial"/>
          <w:bdr w:val="none" w:sz="0" w:space="0" w:color="auto" w:frame="1"/>
        </w:rPr>
        <w:t>«Муниципальное</w:t>
      </w:r>
      <w:r w:rsidRPr="00F90887">
        <w:rPr>
          <w:rFonts w:ascii="Arial" w:hAnsi="Arial" w:cs="Arial"/>
          <w:bdr w:val="none" w:sz="0" w:space="0" w:color="auto" w:frame="1"/>
        </w:rPr>
        <w:t xml:space="preserve"> сельское поселение</w:t>
      </w:r>
      <w:r>
        <w:rPr>
          <w:rFonts w:ascii="Arial" w:hAnsi="Arial" w:cs="Arial"/>
          <w:bdr w:val="none" w:sz="0" w:space="0" w:color="auto" w:frame="1"/>
        </w:rPr>
        <w:t>»</w:t>
      </w:r>
      <w:r w:rsidR="00A23136">
        <w:rPr>
          <w:rFonts w:ascii="Arial" w:hAnsi="Arial" w:cs="Arial"/>
          <w:bdr w:val="none" w:sz="0" w:space="0" w:color="auto" w:frame="1"/>
        </w:rPr>
        <w:t>,</w:t>
      </w:r>
    </w:p>
    <w:p w:rsidR="006D5FD0" w:rsidRPr="00FB595C" w:rsidRDefault="006D5FD0" w:rsidP="00CC3559">
      <w:pPr>
        <w:spacing w:after="0" w:line="240" w:lineRule="auto"/>
        <w:rPr>
          <w:rFonts w:ascii="Arial" w:hAnsi="Arial" w:cs="Arial"/>
          <w:b/>
          <w:sz w:val="24"/>
          <w:szCs w:val="24"/>
          <w:lang w:eastAsia="ru-RU"/>
        </w:rPr>
      </w:pPr>
    </w:p>
    <w:p w:rsidR="006D5FD0" w:rsidRDefault="006D5FD0" w:rsidP="00CC3559">
      <w:pPr>
        <w:spacing w:after="0" w:line="240" w:lineRule="auto"/>
        <w:rPr>
          <w:rFonts w:ascii="Arial" w:hAnsi="Arial" w:cs="Arial"/>
          <w:b/>
          <w:sz w:val="24"/>
          <w:szCs w:val="24"/>
          <w:lang w:eastAsia="ru-RU"/>
        </w:rPr>
      </w:pPr>
      <w:r w:rsidRPr="00FB595C">
        <w:rPr>
          <w:rFonts w:ascii="Arial" w:hAnsi="Arial" w:cs="Arial"/>
          <w:b/>
          <w:sz w:val="24"/>
          <w:szCs w:val="24"/>
          <w:lang w:eastAsia="ru-RU"/>
        </w:rPr>
        <w:t>ПОСТАНОВЛЯЮ:</w:t>
      </w:r>
    </w:p>
    <w:p w:rsidR="006D5FD0" w:rsidRPr="00FB595C" w:rsidRDefault="006D5FD0" w:rsidP="00CC3559">
      <w:pPr>
        <w:spacing w:after="0" w:line="240" w:lineRule="auto"/>
        <w:rPr>
          <w:rFonts w:ascii="Arial" w:hAnsi="Arial" w:cs="Arial"/>
          <w:b/>
          <w:sz w:val="24"/>
          <w:szCs w:val="24"/>
          <w:lang w:eastAsia="ru-RU"/>
        </w:rPr>
      </w:pPr>
    </w:p>
    <w:p w:rsidR="00A23136" w:rsidRDefault="00A23136" w:rsidP="00A23136">
      <w:pPr>
        <w:spacing w:after="0" w:line="360" w:lineRule="auto"/>
        <w:ind w:firstLine="567"/>
        <w:jc w:val="both"/>
        <w:rPr>
          <w:rFonts w:ascii="Arial" w:hAnsi="Arial" w:cs="Arial"/>
          <w:snapToGrid w:val="0"/>
          <w:sz w:val="24"/>
          <w:szCs w:val="24"/>
          <w:lang w:eastAsia="ru-RU"/>
        </w:rPr>
      </w:pPr>
      <w:r>
        <w:rPr>
          <w:rFonts w:ascii="Arial" w:hAnsi="Arial" w:cs="Arial"/>
          <w:snapToGrid w:val="0"/>
          <w:sz w:val="24"/>
          <w:szCs w:val="24"/>
          <w:lang w:eastAsia="ru-RU"/>
        </w:rPr>
        <w:t xml:space="preserve">1. Утвердить </w:t>
      </w:r>
      <w:r w:rsidRPr="00FB595C">
        <w:rPr>
          <w:rFonts w:ascii="Arial" w:hAnsi="Arial" w:cs="Arial"/>
          <w:snapToGrid w:val="0"/>
          <w:sz w:val="24"/>
          <w:szCs w:val="24"/>
          <w:lang w:eastAsia="ru-RU"/>
        </w:rPr>
        <w:t>административный регламент</w:t>
      </w:r>
      <w:r>
        <w:rPr>
          <w:rFonts w:ascii="Arial" w:hAnsi="Arial" w:cs="Arial"/>
          <w:snapToGrid w:val="0"/>
          <w:sz w:val="24"/>
          <w:szCs w:val="24"/>
          <w:lang w:eastAsia="ru-RU"/>
        </w:rPr>
        <w:t>по предоставлению</w:t>
      </w:r>
      <w:r w:rsidR="006D5FD0" w:rsidRPr="00FB595C">
        <w:rPr>
          <w:rFonts w:ascii="Arial" w:hAnsi="Arial" w:cs="Arial"/>
          <w:snapToGrid w:val="0"/>
          <w:sz w:val="24"/>
          <w:szCs w:val="24"/>
          <w:lang w:eastAsia="ru-RU"/>
        </w:rPr>
        <w:t xml:space="preserve"> муниципальной </w:t>
      </w:r>
      <w:r>
        <w:rPr>
          <w:rFonts w:ascii="Arial" w:hAnsi="Arial" w:cs="Arial"/>
          <w:snapToGrid w:val="0"/>
          <w:sz w:val="24"/>
          <w:szCs w:val="24"/>
          <w:lang w:eastAsia="ru-RU"/>
        </w:rPr>
        <w:t>услуги</w:t>
      </w:r>
      <w:r w:rsidRPr="00A23136">
        <w:rPr>
          <w:rFonts w:ascii="Arial" w:hAnsi="Arial" w:cs="Arial"/>
          <w:snapToGrid w:val="0"/>
          <w:sz w:val="24"/>
          <w:szCs w:val="24"/>
          <w:lang w:eastAsia="ru-RU"/>
        </w:rPr>
        <w:t>«Предоставление информации о порядке предоставления жилищно – коммунальных услуг населению на территории муниципального образования «Мирненское сельское поселение»</w:t>
      </w:r>
    </w:p>
    <w:p w:rsidR="006D5FD0" w:rsidRPr="00E77442" w:rsidRDefault="006D5FD0" w:rsidP="00A23136">
      <w:pPr>
        <w:spacing w:after="0" w:line="360" w:lineRule="auto"/>
        <w:ind w:firstLine="567"/>
        <w:jc w:val="both"/>
        <w:rPr>
          <w:rFonts w:ascii="Arial" w:hAnsi="Arial" w:cs="Arial"/>
          <w:sz w:val="24"/>
          <w:szCs w:val="24"/>
        </w:rPr>
      </w:pPr>
      <w:r w:rsidRPr="00FB595C">
        <w:rPr>
          <w:rFonts w:ascii="Arial" w:hAnsi="Arial" w:cs="Arial"/>
          <w:sz w:val="24"/>
          <w:szCs w:val="24"/>
        </w:rPr>
        <w:t>2.</w:t>
      </w:r>
      <w:r w:rsidRPr="00FB595C">
        <w:rPr>
          <w:rFonts w:ascii="Arial" w:hAnsi="Arial" w:cs="Arial"/>
          <w:sz w:val="24"/>
          <w:szCs w:val="24"/>
        </w:rPr>
        <w:tab/>
        <w:t>Опубликовать настоящее постановление в Информационном бюллетене М</w:t>
      </w:r>
      <w:r>
        <w:rPr>
          <w:rFonts w:ascii="Arial" w:hAnsi="Arial" w:cs="Arial"/>
          <w:sz w:val="24"/>
          <w:szCs w:val="24"/>
        </w:rPr>
        <w:t>ирненского</w:t>
      </w:r>
      <w:r w:rsidRPr="00FB595C">
        <w:rPr>
          <w:rFonts w:ascii="Arial" w:hAnsi="Arial" w:cs="Arial"/>
          <w:sz w:val="24"/>
          <w:szCs w:val="24"/>
        </w:rPr>
        <w:t xml:space="preserve"> сельского поселения и разместить на официальном сайте муниципального образования «М</w:t>
      </w:r>
      <w:r>
        <w:rPr>
          <w:rFonts w:ascii="Arial" w:hAnsi="Arial" w:cs="Arial"/>
          <w:sz w:val="24"/>
          <w:szCs w:val="24"/>
        </w:rPr>
        <w:t>ирненского</w:t>
      </w:r>
      <w:r w:rsidRPr="00FB595C">
        <w:rPr>
          <w:rFonts w:ascii="Arial" w:hAnsi="Arial" w:cs="Arial"/>
          <w:sz w:val="24"/>
          <w:szCs w:val="24"/>
        </w:rPr>
        <w:t xml:space="preserve"> сельское поселение» в сети Интернет </w:t>
      </w:r>
      <w:r w:rsidRPr="00E77442">
        <w:rPr>
          <w:rFonts w:ascii="Arial" w:hAnsi="Arial" w:cs="Arial"/>
          <w:sz w:val="24"/>
          <w:szCs w:val="24"/>
          <w:lang w:val="en-US"/>
        </w:rPr>
        <w:t>http</w:t>
      </w:r>
      <w:r w:rsidRPr="00E77442">
        <w:rPr>
          <w:rFonts w:ascii="Arial" w:hAnsi="Arial" w:cs="Arial"/>
          <w:sz w:val="24"/>
          <w:szCs w:val="24"/>
        </w:rPr>
        <w:t>://</w:t>
      </w:r>
      <w:hyperlink r:id="rId6" w:history="1">
        <w:r w:rsidRPr="00E77442">
          <w:rPr>
            <w:rStyle w:val="a3"/>
            <w:rFonts w:ascii="Arial" w:hAnsi="Arial" w:cs="Arial"/>
            <w:sz w:val="24"/>
            <w:szCs w:val="24"/>
          </w:rPr>
          <w:t>mirniy.tomsk.ru/</w:t>
        </w:r>
      </w:hyperlink>
      <w:r w:rsidRPr="00E77442">
        <w:rPr>
          <w:rFonts w:ascii="Arial" w:hAnsi="Arial" w:cs="Arial"/>
          <w:sz w:val="24"/>
          <w:szCs w:val="24"/>
        </w:rPr>
        <w:t>.</w:t>
      </w:r>
    </w:p>
    <w:p w:rsidR="006D5FD0" w:rsidRDefault="006D5FD0" w:rsidP="00CC3559">
      <w:pPr>
        <w:widowControl w:val="0"/>
        <w:tabs>
          <w:tab w:val="num" w:pos="0"/>
          <w:tab w:val="left" w:pos="851"/>
        </w:tabs>
        <w:spacing w:after="0" w:line="360" w:lineRule="auto"/>
        <w:ind w:firstLine="567"/>
        <w:jc w:val="both"/>
        <w:rPr>
          <w:rFonts w:ascii="Arial" w:hAnsi="Arial" w:cs="Arial"/>
          <w:snapToGrid w:val="0"/>
          <w:sz w:val="24"/>
          <w:szCs w:val="24"/>
          <w:lang w:eastAsia="ru-RU"/>
        </w:rPr>
      </w:pPr>
      <w:r w:rsidRPr="00FB595C">
        <w:rPr>
          <w:rFonts w:ascii="Arial" w:hAnsi="Arial" w:cs="Arial"/>
          <w:snapToGrid w:val="0"/>
          <w:sz w:val="24"/>
          <w:szCs w:val="24"/>
          <w:lang w:eastAsia="ru-RU"/>
        </w:rPr>
        <w:t>3.</w:t>
      </w:r>
      <w:r w:rsidRPr="00FB595C">
        <w:rPr>
          <w:rFonts w:ascii="Arial" w:hAnsi="Arial" w:cs="Arial"/>
          <w:snapToGrid w:val="0"/>
          <w:sz w:val="24"/>
          <w:szCs w:val="24"/>
          <w:lang w:eastAsia="ru-RU"/>
        </w:rPr>
        <w:tab/>
        <w:t xml:space="preserve">Контроль за исполнением настоящего постановления </w:t>
      </w:r>
      <w:r w:rsidR="00A23136">
        <w:rPr>
          <w:rFonts w:ascii="Arial" w:hAnsi="Arial" w:cs="Arial"/>
          <w:snapToGrid w:val="0"/>
          <w:sz w:val="24"/>
          <w:szCs w:val="24"/>
          <w:lang w:eastAsia="ru-RU"/>
        </w:rPr>
        <w:t>возлагаю на себя</w:t>
      </w:r>
      <w:r>
        <w:rPr>
          <w:rFonts w:ascii="Arial" w:hAnsi="Arial" w:cs="Arial"/>
          <w:snapToGrid w:val="0"/>
          <w:sz w:val="24"/>
          <w:szCs w:val="24"/>
          <w:lang w:eastAsia="ru-RU"/>
        </w:rPr>
        <w:t>.</w:t>
      </w:r>
    </w:p>
    <w:p w:rsidR="00A23136" w:rsidRPr="00FB595C" w:rsidRDefault="00A23136" w:rsidP="00CC3559">
      <w:pPr>
        <w:widowControl w:val="0"/>
        <w:tabs>
          <w:tab w:val="num" w:pos="0"/>
          <w:tab w:val="left" w:pos="851"/>
        </w:tabs>
        <w:spacing w:after="0" w:line="360" w:lineRule="auto"/>
        <w:ind w:firstLine="567"/>
        <w:jc w:val="both"/>
        <w:rPr>
          <w:rFonts w:ascii="Arial" w:hAnsi="Arial" w:cs="Arial"/>
          <w:snapToGrid w:val="0"/>
          <w:sz w:val="24"/>
          <w:szCs w:val="24"/>
          <w:lang w:eastAsia="ru-RU"/>
        </w:rPr>
      </w:pPr>
    </w:p>
    <w:p w:rsidR="006D5FD0" w:rsidRPr="00FB595C" w:rsidRDefault="006D5FD0" w:rsidP="00CC3559">
      <w:pPr>
        <w:widowControl w:val="0"/>
        <w:spacing w:after="0" w:line="240" w:lineRule="auto"/>
        <w:jc w:val="both"/>
        <w:rPr>
          <w:rFonts w:ascii="Arial" w:hAnsi="Arial" w:cs="Arial"/>
          <w:snapToGrid w:val="0"/>
          <w:sz w:val="24"/>
          <w:szCs w:val="24"/>
          <w:lang w:eastAsia="ru-RU"/>
        </w:rPr>
      </w:pPr>
    </w:p>
    <w:p w:rsidR="006D5FD0" w:rsidRPr="00FB595C" w:rsidRDefault="006D5FD0" w:rsidP="00CC3559">
      <w:pPr>
        <w:widowControl w:val="0"/>
        <w:spacing w:after="0" w:line="240" w:lineRule="auto"/>
        <w:jc w:val="both"/>
        <w:rPr>
          <w:rFonts w:ascii="Arial" w:hAnsi="Arial" w:cs="Arial"/>
          <w:snapToGrid w:val="0"/>
          <w:sz w:val="24"/>
          <w:szCs w:val="24"/>
          <w:lang w:eastAsia="ru-RU"/>
        </w:rPr>
      </w:pPr>
      <w:r w:rsidRPr="00FB595C">
        <w:rPr>
          <w:rFonts w:ascii="Arial" w:hAnsi="Arial" w:cs="Arial"/>
          <w:snapToGrid w:val="0"/>
          <w:sz w:val="24"/>
          <w:szCs w:val="24"/>
          <w:lang w:eastAsia="ru-RU"/>
        </w:rPr>
        <w:t xml:space="preserve">Глава поселения    </w:t>
      </w:r>
    </w:p>
    <w:p w:rsidR="006D5FD0" w:rsidRDefault="006D5FD0" w:rsidP="00CC3559">
      <w:pPr>
        <w:widowControl w:val="0"/>
        <w:spacing w:after="0" w:line="240" w:lineRule="auto"/>
        <w:jc w:val="both"/>
        <w:rPr>
          <w:rFonts w:ascii="Arial" w:hAnsi="Arial" w:cs="Arial"/>
          <w:snapToGrid w:val="0"/>
          <w:sz w:val="24"/>
          <w:szCs w:val="24"/>
          <w:lang w:eastAsia="ru-RU"/>
        </w:rPr>
      </w:pPr>
      <w:r w:rsidRPr="00FB595C">
        <w:rPr>
          <w:rFonts w:ascii="Arial" w:hAnsi="Arial" w:cs="Arial"/>
          <w:snapToGrid w:val="0"/>
          <w:sz w:val="24"/>
          <w:szCs w:val="24"/>
          <w:lang w:eastAsia="ru-RU"/>
        </w:rPr>
        <w:t xml:space="preserve">(Глава Администрации)           </w:t>
      </w:r>
      <w:r>
        <w:rPr>
          <w:rFonts w:ascii="Arial" w:hAnsi="Arial" w:cs="Arial"/>
          <w:snapToGrid w:val="0"/>
          <w:sz w:val="24"/>
          <w:szCs w:val="24"/>
          <w:lang w:eastAsia="ru-RU"/>
        </w:rPr>
        <w:tab/>
      </w:r>
      <w:r>
        <w:rPr>
          <w:rFonts w:ascii="Arial" w:hAnsi="Arial" w:cs="Arial"/>
          <w:snapToGrid w:val="0"/>
          <w:sz w:val="24"/>
          <w:szCs w:val="24"/>
          <w:lang w:eastAsia="ru-RU"/>
        </w:rPr>
        <w:tab/>
      </w:r>
      <w:r>
        <w:rPr>
          <w:rFonts w:ascii="Arial" w:hAnsi="Arial" w:cs="Arial"/>
          <w:snapToGrid w:val="0"/>
          <w:sz w:val="24"/>
          <w:szCs w:val="24"/>
          <w:lang w:eastAsia="ru-RU"/>
        </w:rPr>
        <w:tab/>
      </w:r>
      <w:r>
        <w:rPr>
          <w:rFonts w:ascii="Arial" w:hAnsi="Arial" w:cs="Arial"/>
          <w:snapToGrid w:val="0"/>
          <w:sz w:val="24"/>
          <w:szCs w:val="24"/>
          <w:lang w:eastAsia="ru-RU"/>
        </w:rPr>
        <w:tab/>
      </w:r>
      <w:r>
        <w:rPr>
          <w:rFonts w:ascii="Arial" w:hAnsi="Arial" w:cs="Arial"/>
          <w:snapToGrid w:val="0"/>
          <w:sz w:val="24"/>
          <w:szCs w:val="24"/>
          <w:lang w:eastAsia="ru-RU"/>
        </w:rPr>
        <w:tab/>
      </w:r>
      <w:r w:rsidR="00A23136">
        <w:rPr>
          <w:rFonts w:ascii="Arial" w:hAnsi="Arial" w:cs="Arial"/>
          <w:snapToGrid w:val="0"/>
          <w:sz w:val="24"/>
          <w:szCs w:val="24"/>
          <w:lang w:eastAsia="ru-RU"/>
        </w:rPr>
        <w:t>Юрков А.С.</w:t>
      </w:r>
    </w:p>
    <w:p w:rsidR="00A23136" w:rsidRDefault="00A23136" w:rsidP="00CC3559">
      <w:pPr>
        <w:widowControl w:val="0"/>
        <w:spacing w:after="0" w:line="240" w:lineRule="auto"/>
        <w:jc w:val="both"/>
        <w:rPr>
          <w:rFonts w:ascii="Arial" w:hAnsi="Arial" w:cs="Arial"/>
          <w:snapToGrid w:val="0"/>
          <w:sz w:val="24"/>
          <w:szCs w:val="24"/>
          <w:lang w:eastAsia="ru-RU"/>
        </w:rPr>
      </w:pPr>
    </w:p>
    <w:p w:rsidR="00A23136" w:rsidRDefault="00A23136" w:rsidP="00CC3559">
      <w:pPr>
        <w:widowControl w:val="0"/>
        <w:spacing w:after="0" w:line="240" w:lineRule="auto"/>
        <w:jc w:val="both"/>
        <w:rPr>
          <w:rFonts w:ascii="Arial" w:hAnsi="Arial" w:cs="Arial"/>
          <w:snapToGrid w:val="0"/>
          <w:sz w:val="24"/>
          <w:szCs w:val="24"/>
          <w:lang w:eastAsia="ru-RU"/>
        </w:rPr>
      </w:pPr>
    </w:p>
    <w:p w:rsidR="00A23136" w:rsidRPr="00FB595C" w:rsidRDefault="00A23136" w:rsidP="00CC3559">
      <w:pPr>
        <w:widowControl w:val="0"/>
        <w:spacing w:after="0" w:line="240" w:lineRule="auto"/>
        <w:jc w:val="both"/>
        <w:rPr>
          <w:rFonts w:ascii="Arial" w:hAnsi="Arial" w:cs="Arial"/>
          <w:snapToGrid w:val="0"/>
          <w:sz w:val="24"/>
          <w:szCs w:val="24"/>
          <w:lang w:eastAsia="ru-RU"/>
        </w:rPr>
      </w:pPr>
    </w:p>
    <w:p w:rsidR="006D5FD0" w:rsidRPr="00FB595C" w:rsidRDefault="006D5FD0" w:rsidP="00CC3559">
      <w:pPr>
        <w:spacing w:after="0" w:line="240" w:lineRule="auto"/>
        <w:ind w:right="98"/>
        <w:rPr>
          <w:rFonts w:ascii="Arial" w:hAnsi="Arial" w:cs="Arial"/>
          <w:sz w:val="24"/>
          <w:szCs w:val="24"/>
          <w:lang w:eastAsia="ru-RU"/>
        </w:rPr>
      </w:pPr>
    </w:p>
    <w:p w:rsidR="006D5FD0" w:rsidRDefault="006D5FD0" w:rsidP="00CC3559">
      <w:pPr>
        <w:pStyle w:val="ConsPlusNormal"/>
        <w:ind w:firstLine="854"/>
        <w:jc w:val="right"/>
        <w:outlineLvl w:val="0"/>
        <w:rPr>
          <w:sz w:val="24"/>
          <w:szCs w:val="24"/>
        </w:rPr>
      </w:pPr>
    </w:p>
    <w:p w:rsidR="006D5FD0" w:rsidRDefault="006D5FD0" w:rsidP="00CC3559">
      <w:pPr>
        <w:pStyle w:val="ConsPlusNormal"/>
        <w:ind w:firstLine="854"/>
        <w:jc w:val="right"/>
        <w:outlineLvl w:val="0"/>
        <w:rPr>
          <w:sz w:val="24"/>
          <w:szCs w:val="24"/>
        </w:rPr>
      </w:pPr>
    </w:p>
    <w:p w:rsidR="006D5FD0" w:rsidRPr="00FB595C" w:rsidRDefault="006D5FD0" w:rsidP="00CC3559">
      <w:pPr>
        <w:pStyle w:val="ConsPlusNormal"/>
        <w:ind w:firstLine="854"/>
        <w:jc w:val="right"/>
        <w:outlineLvl w:val="0"/>
        <w:rPr>
          <w:sz w:val="24"/>
          <w:szCs w:val="24"/>
        </w:rPr>
      </w:pPr>
    </w:p>
    <w:p w:rsidR="006D5FD0" w:rsidRPr="00FB595C" w:rsidRDefault="006D5FD0" w:rsidP="00CC3559">
      <w:pPr>
        <w:pStyle w:val="ConsPlusNormal"/>
        <w:ind w:firstLine="854"/>
        <w:jc w:val="right"/>
        <w:outlineLvl w:val="0"/>
        <w:rPr>
          <w:sz w:val="24"/>
          <w:szCs w:val="24"/>
        </w:rPr>
      </w:pPr>
      <w:r w:rsidRPr="00FB595C">
        <w:rPr>
          <w:sz w:val="24"/>
          <w:szCs w:val="24"/>
        </w:rPr>
        <w:t>Приложение</w:t>
      </w:r>
    </w:p>
    <w:p w:rsidR="006D5FD0" w:rsidRPr="00FB595C" w:rsidRDefault="006D5FD0" w:rsidP="00CC3559">
      <w:pPr>
        <w:pStyle w:val="ConsPlusNormal"/>
        <w:ind w:firstLine="854"/>
        <w:jc w:val="right"/>
        <w:rPr>
          <w:sz w:val="24"/>
          <w:szCs w:val="24"/>
        </w:rPr>
      </w:pPr>
      <w:r w:rsidRPr="00FB595C">
        <w:rPr>
          <w:sz w:val="24"/>
          <w:szCs w:val="24"/>
        </w:rPr>
        <w:t>к постановлению Администрации</w:t>
      </w:r>
    </w:p>
    <w:p w:rsidR="006D5FD0" w:rsidRPr="00FB595C" w:rsidRDefault="006D5FD0" w:rsidP="00CC3559">
      <w:pPr>
        <w:pStyle w:val="ConsPlusNormal"/>
        <w:ind w:firstLine="854"/>
        <w:jc w:val="right"/>
        <w:rPr>
          <w:sz w:val="24"/>
          <w:szCs w:val="24"/>
        </w:rPr>
      </w:pPr>
      <w:r>
        <w:rPr>
          <w:sz w:val="24"/>
          <w:szCs w:val="24"/>
        </w:rPr>
        <w:t xml:space="preserve">Межениновского </w:t>
      </w:r>
      <w:r w:rsidRPr="00FB595C">
        <w:rPr>
          <w:sz w:val="24"/>
          <w:szCs w:val="24"/>
        </w:rPr>
        <w:t>сельского поселения</w:t>
      </w:r>
    </w:p>
    <w:p w:rsidR="006D5FD0" w:rsidRPr="00A23136" w:rsidRDefault="006D5FD0" w:rsidP="00CC3559">
      <w:pPr>
        <w:pStyle w:val="ConsPlusNormal"/>
        <w:ind w:firstLine="854"/>
        <w:jc w:val="right"/>
        <w:rPr>
          <w:sz w:val="24"/>
          <w:szCs w:val="24"/>
        </w:rPr>
      </w:pPr>
      <w:r w:rsidRPr="00A23136">
        <w:rPr>
          <w:sz w:val="24"/>
          <w:szCs w:val="24"/>
        </w:rPr>
        <w:t xml:space="preserve">от </w:t>
      </w:r>
      <w:r w:rsidR="00A23136" w:rsidRPr="00A23136">
        <w:rPr>
          <w:sz w:val="24"/>
          <w:szCs w:val="24"/>
        </w:rPr>
        <w:t>________2020№____</w:t>
      </w:r>
    </w:p>
    <w:p w:rsidR="006D5FD0" w:rsidRPr="009319D1" w:rsidRDefault="006D5FD0" w:rsidP="00E91840">
      <w:pPr>
        <w:pStyle w:val="ConsPlusNormal"/>
        <w:ind w:firstLine="540"/>
        <w:jc w:val="both"/>
        <w:rPr>
          <w:rFonts w:ascii="Times New Roman" w:hAnsi="Times New Roman" w:cs="Times New Roman"/>
          <w:sz w:val="26"/>
          <w:szCs w:val="26"/>
        </w:rPr>
      </w:pPr>
    </w:p>
    <w:p w:rsidR="00DE6A19" w:rsidRPr="00284AC6" w:rsidRDefault="00DE6A19" w:rsidP="00284AC6">
      <w:pPr>
        <w:shd w:val="clear" w:color="auto" w:fill="FFFFFF"/>
        <w:spacing w:line="240" w:lineRule="auto"/>
        <w:ind w:right="19" w:firstLine="500"/>
        <w:jc w:val="center"/>
        <w:rPr>
          <w:rFonts w:ascii="Arial" w:hAnsi="Arial" w:cs="Arial"/>
          <w:b/>
          <w:bCs/>
          <w:sz w:val="24"/>
          <w:szCs w:val="24"/>
        </w:rPr>
      </w:pPr>
      <w:bookmarkStart w:id="0" w:name="Par31"/>
      <w:bookmarkEnd w:id="0"/>
      <w:r w:rsidRPr="00284AC6">
        <w:rPr>
          <w:rFonts w:ascii="Arial" w:hAnsi="Arial" w:cs="Arial"/>
          <w:b/>
          <w:bCs/>
          <w:sz w:val="24"/>
          <w:szCs w:val="24"/>
        </w:rPr>
        <w:t>Адм</w:t>
      </w:r>
      <w:bookmarkStart w:id="1" w:name="_GoBack"/>
      <w:bookmarkEnd w:id="1"/>
      <w:r w:rsidRPr="00284AC6">
        <w:rPr>
          <w:rFonts w:ascii="Arial" w:hAnsi="Arial" w:cs="Arial"/>
          <w:b/>
          <w:bCs/>
          <w:sz w:val="24"/>
          <w:szCs w:val="24"/>
        </w:rPr>
        <w:t>инистративный регламент</w:t>
      </w:r>
    </w:p>
    <w:p w:rsidR="00284AC6" w:rsidRDefault="00DE6A19" w:rsidP="00284AC6">
      <w:pPr>
        <w:shd w:val="clear" w:color="auto" w:fill="FFFFFF"/>
        <w:spacing w:line="240" w:lineRule="auto"/>
        <w:ind w:right="19" w:firstLine="500"/>
        <w:jc w:val="center"/>
        <w:rPr>
          <w:rFonts w:ascii="Arial" w:hAnsi="Arial" w:cs="Arial"/>
          <w:b/>
          <w:bCs/>
          <w:sz w:val="24"/>
          <w:szCs w:val="24"/>
        </w:rPr>
      </w:pPr>
      <w:r w:rsidRPr="00284AC6">
        <w:rPr>
          <w:rFonts w:ascii="Arial" w:hAnsi="Arial" w:cs="Arial"/>
          <w:b/>
          <w:bCs/>
          <w:sz w:val="24"/>
          <w:szCs w:val="24"/>
        </w:rPr>
        <w:t>по предоставлению муниципальной услуги «Предоставление информации о порядке предоставления жилищно – коммунальных услуг населению на территории муниципального образования</w:t>
      </w:r>
    </w:p>
    <w:p w:rsidR="00DE6A19" w:rsidRPr="00284AC6" w:rsidRDefault="00DE6A19" w:rsidP="00284AC6">
      <w:pPr>
        <w:shd w:val="clear" w:color="auto" w:fill="FFFFFF"/>
        <w:spacing w:line="240" w:lineRule="auto"/>
        <w:ind w:right="19" w:firstLine="500"/>
        <w:jc w:val="center"/>
        <w:rPr>
          <w:rFonts w:ascii="Arial" w:hAnsi="Arial" w:cs="Arial"/>
          <w:sz w:val="24"/>
          <w:szCs w:val="24"/>
        </w:rPr>
      </w:pPr>
      <w:r w:rsidRPr="00284AC6">
        <w:rPr>
          <w:rFonts w:ascii="Arial" w:hAnsi="Arial" w:cs="Arial"/>
          <w:b/>
          <w:bCs/>
          <w:sz w:val="24"/>
          <w:szCs w:val="24"/>
        </w:rPr>
        <w:t>«Мирненское сельское поселение»</w:t>
      </w:r>
    </w:p>
    <w:p w:rsidR="00DE6A19" w:rsidRPr="00284AC6" w:rsidRDefault="00DE6A19" w:rsidP="00DE6A19">
      <w:pPr>
        <w:shd w:val="clear" w:color="auto" w:fill="FFFFFF"/>
        <w:ind w:right="19"/>
        <w:jc w:val="center"/>
        <w:rPr>
          <w:rFonts w:ascii="Arial" w:hAnsi="Arial" w:cs="Arial"/>
          <w:b/>
          <w:bCs/>
          <w:sz w:val="24"/>
          <w:szCs w:val="24"/>
        </w:rPr>
      </w:pPr>
      <w:r w:rsidRPr="00284AC6">
        <w:rPr>
          <w:rFonts w:ascii="Arial" w:hAnsi="Arial" w:cs="Arial"/>
          <w:b/>
          <w:bCs/>
          <w:sz w:val="24"/>
          <w:szCs w:val="24"/>
          <w:lang w:val="en-US"/>
        </w:rPr>
        <w:t>I</w:t>
      </w:r>
      <w:r w:rsidRPr="00284AC6">
        <w:rPr>
          <w:rFonts w:ascii="Arial" w:hAnsi="Arial" w:cs="Arial"/>
          <w:b/>
          <w:bCs/>
          <w:sz w:val="24"/>
          <w:szCs w:val="24"/>
        </w:rPr>
        <w:t>. Общие положе</w:t>
      </w:r>
      <w:r w:rsidR="00284AC6" w:rsidRPr="00284AC6">
        <w:rPr>
          <w:rFonts w:ascii="Arial" w:hAnsi="Arial" w:cs="Arial"/>
          <w:b/>
          <w:bCs/>
          <w:sz w:val="24"/>
          <w:szCs w:val="24"/>
        </w:rPr>
        <w:t>ния</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1.1.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w:t>
      </w:r>
      <w:r>
        <w:rPr>
          <w:rFonts w:ascii="Arial" w:hAnsi="Arial" w:cs="Arial"/>
          <w:sz w:val="24"/>
          <w:szCs w:val="24"/>
        </w:rPr>
        <w:t>муниципального образования «Мирненское сельское поселение»</w:t>
      </w:r>
      <w:r w:rsidRPr="004B0C04">
        <w:rPr>
          <w:rFonts w:ascii="Arial" w:hAnsi="Arial" w:cs="Arial"/>
          <w:sz w:val="24"/>
          <w:szCs w:val="24"/>
        </w:rPr>
        <w:t xml:space="preserve"> (далее Регламент) разработан в целях повышения качества и доступности предоставления муниципальной услуги. </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1.2. Регламент определяет порядок, сроки и последовательность действий (административных процедур) при предоставлении муниципальной услуги «Предоставление информации о порядке предоставления жилищно-коммунальных услуг населению» (далее – муниципальная услуга).</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1.3. Заявителем муниципальной услуги (далее – Заявитель) явля</w:t>
      </w:r>
      <w:r>
        <w:rPr>
          <w:rFonts w:ascii="Arial" w:hAnsi="Arial" w:cs="Arial"/>
          <w:sz w:val="24"/>
          <w:szCs w:val="24"/>
        </w:rPr>
        <w:t>ют</w:t>
      </w:r>
      <w:r w:rsidRPr="004B0C04">
        <w:rPr>
          <w:rFonts w:ascii="Arial" w:hAnsi="Arial" w:cs="Arial"/>
          <w:sz w:val="24"/>
          <w:szCs w:val="24"/>
        </w:rPr>
        <w:t xml:space="preserve">ся физические лица, проживающие на территории муниципального </w:t>
      </w:r>
      <w:r>
        <w:rPr>
          <w:rFonts w:ascii="Arial" w:hAnsi="Arial" w:cs="Arial"/>
          <w:sz w:val="24"/>
          <w:szCs w:val="24"/>
        </w:rPr>
        <w:t>образования «Мирненское сельское поселение»</w:t>
      </w:r>
      <w:r w:rsidRPr="004B0C04">
        <w:rPr>
          <w:rFonts w:ascii="Arial" w:hAnsi="Arial" w:cs="Arial"/>
          <w:sz w:val="24"/>
          <w:szCs w:val="24"/>
        </w:rPr>
        <w:t>, нуждающиеся в информации об услугах жилищно-коммунального хозяйства.</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1.4.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через официальный сайт </w:t>
      </w:r>
      <w:r>
        <w:rPr>
          <w:rFonts w:ascii="Arial" w:hAnsi="Arial" w:cs="Arial"/>
          <w:sz w:val="24"/>
          <w:szCs w:val="24"/>
        </w:rPr>
        <w:t>А</w:t>
      </w:r>
      <w:r w:rsidRPr="004B0C04">
        <w:rPr>
          <w:rFonts w:ascii="Arial" w:hAnsi="Arial" w:cs="Arial"/>
          <w:sz w:val="24"/>
          <w:szCs w:val="24"/>
        </w:rPr>
        <w:t xml:space="preserve">дминистрации </w:t>
      </w:r>
      <w:r>
        <w:rPr>
          <w:rFonts w:ascii="Arial" w:hAnsi="Arial" w:cs="Arial"/>
          <w:sz w:val="24"/>
          <w:szCs w:val="24"/>
        </w:rPr>
        <w:t>Мирненского сельского поселения(далее Администрация)</w:t>
      </w:r>
      <w:r w:rsidRPr="004B0C04">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(по согласованию) и на едином интернет-портале государственных и муниципальных услуг (функций) </w:t>
      </w:r>
      <w:r>
        <w:rPr>
          <w:rFonts w:ascii="Arial" w:hAnsi="Arial" w:cs="Arial"/>
          <w:sz w:val="24"/>
          <w:szCs w:val="24"/>
        </w:rPr>
        <w:t>Томской</w:t>
      </w:r>
      <w:r w:rsidRPr="004B0C04">
        <w:rPr>
          <w:rFonts w:ascii="Arial" w:hAnsi="Arial" w:cs="Arial"/>
          <w:sz w:val="24"/>
          <w:szCs w:val="24"/>
        </w:rPr>
        <w:t xml:space="preserve"> области (по согласованию).</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1.5. Контактная информация исполнителей муниципальной услуги.</w:t>
      </w:r>
    </w:p>
    <w:p w:rsidR="00DE6A19" w:rsidRDefault="00DE6A19" w:rsidP="00DE6A19">
      <w:pPr>
        <w:ind w:firstLine="567"/>
        <w:jc w:val="both"/>
        <w:rPr>
          <w:rFonts w:ascii="Arial" w:hAnsi="Arial" w:cs="Arial"/>
          <w:sz w:val="24"/>
          <w:szCs w:val="24"/>
        </w:rPr>
      </w:pPr>
      <w:r w:rsidRPr="004B0C04">
        <w:rPr>
          <w:rFonts w:ascii="Arial" w:hAnsi="Arial" w:cs="Arial"/>
          <w:sz w:val="24"/>
          <w:szCs w:val="24"/>
        </w:rPr>
        <w:t xml:space="preserve">1.5.1. Контактная информация </w:t>
      </w:r>
      <w:r>
        <w:rPr>
          <w:rFonts w:ascii="Arial" w:hAnsi="Arial" w:cs="Arial"/>
          <w:sz w:val="24"/>
          <w:szCs w:val="24"/>
        </w:rPr>
        <w:t>Администрации: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Местонахождение: </w:t>
      </w:r>
      <w:r w:rsidR="006A3C06">
        <w:rPr>
          <w:rFonts w:ascii="Arial" w:hAnsi="Arial" w:cs="Arial"/>
          <w:sz w:val="24"/>
          <w:szCs w:val="24"/>
        </w:rPr>
        <w:t xml:space="preserve">634539, </w:t>
      </w:r>
      <w:r>
        <w:rPr>
          <w:rFonts w:ascii="Arial" w:hAnsi="Arial" w:cs="Arial"/>
          <w:sz w:val="24"/>
          <w:szCs w:val="24"/>
        </w:rPr>
        <w:t>Российская Федерация, Томская область, Томский район, п. Мирный, ул. Трудовая, 10</w:t>
      </w:r>
    </w:p>
    <w:p w:rsidR="006A3C06" w:rsidRPr="004B0C04" w:rsidRDefault="00DE6A19" w:rsidP="006A3C06">
      <w:pPr>
        <w:ind w:firstLine="567"/>
        <w:jc w:val="both"/>
        <w:rPr>
          <w:rFonts w:ascii="Arial" w:hAnsi="Arial" w:cs="Arial"/>
          <w:sz w:val="24"/>
          <w:szCs w:val="24"/>
        </w:rPr>
      </w:pPr>
      <w:r w:rsidRPr="004B0C04">
        <w:rPr>
          <w:rFonts w:ascii="Arial" w:hAnsi="Arial" w:cs="Arial"/>
          <w:sz w:val="24"/>
          <w:szCs w:val="24"/>
        </w:rPr>
        <w:t xml:space="preserve">Почтовый адрес: </w:t>
      </w:r>
      <w:r w:rsidR="006A3C06">
        <w:rPr>
          <w:rFonts w:ascii="Arial" w:hAnsi="Arial" w:cs="Arial"/>
          <w:sz w:val="24"/>
          <w:szCs w:val="24"/>
        </w:rPr>
        <w:t>634539, Российская Федерация, Томская область, Томский район, п. Мирный, ул. Трудовая, 10</w:t>
      </w:r>
    </w:p>
    <w:p w:rsidR="00DE6A19" w:rsidRPr="004B0C04" w:rsidRDefault="00DE6A19" w:rsidP="00DE6A19">
      <w:pPr>
        <w:ind w:firstLine="567"/>
        <w:jc w:val="both"/>
        <w:rPr>
          <w:rFonts w:ascii="Arial" w:hAnsi="Arial" w:cs="Arial"/>
          <w:sz w:val="24"/>
          <w:szCs w:val="24"/>
        </w:rPr>
      </w:pP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График работы:</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понедельник – </w:t>
      </w:r>
      <w:r w:rsidR="006A3C06">
        <w:rPr>
          <w:rFonts w:ascii="Arial" w:hAnsi="Arial" w:cs="Arial"/>
          <w:sz w:val="24"/>
          <w:szCs w:val="24"/>
        </w:rPr>
        <w:t>пятница</w:t>
      </w:r>
      <w:r w:rsidRPr="004B0C04">
        <w:rPr>
          <w:rFonts w:ascii="Arial" w:hAnsi="Arial" w:cs="Arial"/>
          <w:sz w:val="24"/>
          <w:szCs w:val="24"/>
        </w:rPr>
        <w:t xml:space="preserve">: </w:t>
      </w:r>
      <w:r w:rsidR="006A3C06">
        <w:rPr>
          <w:rFonts w:ascii="Arial" w:hAnsi="Arial" w:cs="Arial"/>
          <w:sz w:val="24"/>
          <w:szCs w:val="24"/>
        </w:rPr>
        <w:t>9</w:t>
      </w:r>
      <w:r w:rsidRPr="004B0C04">
        <w:rPr>
          <w:rFonts w:ascii="Arial" w:hAnsi="Arial" w:cs="Arial"/>
          <w:sz w:val="24"/>
          <w:szCs w:val="24"/>
        </w:rPr>
        <w:t>.00 – 17.</w:t>
      </w:r>
      <w:r w:rsidR="006A3C06">
        <w:rPr>
          <w:rFonts w:ascii="Arial" w:hAnsi="Arial" w:cs="Arial"/>
          <w:sz w:val="24"/>
          <w:szCs w:val="24"/>
        </w:rPr>
        <w:t>00</w:t>
      </w:r>
      <w:r w:rsidRPr="004B0C04">
        <w:rPr>
          <w:rFonts w:ascii="Arial" w:hAnsi="Arial" w:cs="Arial"/>
          <w:sz w:val="24"/>
          <w:szCs w:val="24"/>
        </w:rPr>
        <w:t xml:space="preserve"> ч. (перерыв 1</w:t>
      </w:r>
      <w:r w:rsidR="006A3C06">
        <w:rPr>
          <w:rFonts w:ascii="Arial" w:hAnsi="Arial" w:cs="Arial"/>
          <w:sz w:val="24"/>
          <w:szCs w:val="24"/>
        </w:rPr>
        <w:t>3</w:t>
      </w:r>
      <w:r w:rsidRPr="004B0C04">
        <w:rPr>
          <w:rFonts w:ascii="Arial" w:hAnsi="Arial" w:cs="Arial"/>
          <w:sz w:val="24"/>
          <w:szCs w:val="24"/>
        </w:rPr>
        <w:t>.00 – 1</w:t>
      </w:r>
      <w:r w:rsidR="006A3C06">
        <w:rPr>
          <w:rFonts w:ascii="Arial" w:hAnsi="Arial" w:cs="Arial"/>
          <w:sz w:val="24"/>
          <w:szCs w:val="24"/>
        </w:rPr>
        <w:t>4</w:t>
      </w:r>
      <w:r w:rsidRPr="004B0C04">
        <w:rPr>
          <w:rFonts w:ascii="Arial" w:hAnsi="Arial" w:cs="Arial"/>
          <w:sz w:val="24"/>
          <w:szCs w:val="24"/>
        </w:rPr>
        <w:t>.00 ч);</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суббота, воскресенье – выходной.</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Телефоны:</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Телефон для справок / факс: 4-43-28 (приемная);</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Специалисты: 4-42-66; 7-66-60; 4-43-25;</w:t>
      </w:r>
    </w:p>
    <w:p w:rsidR="006A3C06" w:rsidRDefault="00DE6A19" w:rsidP="00DE6A19">
      <w:pPr>
        <w:ind w:firstLine="567"/>
        <w:jc w:val="both"/>
        <w:rPr>
          <w:rFonts w:ascii="Arial" w:hAnsi="Arial" w:cs="Arial"/>
          <w:sz w:val="24"/>
          <w:szCs w:val="24"/>
        </w:rPr>
      </w:pPr>
      <w:r w:rsidRPr="004B0C04">
        <w:rPr>
          <w:rFonts w:ascii="Arial" w:hAnsi="Arial" w:cs="Arial"/>
          <w:sz w:val="24"/>
          <w:szCs w:val="24"/>
        </w:rPr>
        <w:t>Электронная почта:</w:t>
      </w:r>
    </w:p>
    <w:p w:rsidR="00DE6A19" w:rsidRDefault="004E3129" w:rsidP="00DE6A19">
      <w:pPr>
        <w:ind w:firstLine="567"/>
        <w:jc w:val="both"/>
        <w:rPr>
          <w:rFonts w:ascii="Arial" w:hAnsi="Arial" w:cs="Arial"/>
          <w:sz w:val="24"/>
          <w:szCs w:val="24"/>
        </w:rPr>
      </w:pPr>
      <w:hyperlink r:id="rId7" w:history="1">
        <w:r w:rsidR="006A3C06" w:rsidRPr="000C521B">
          <w:rPr>
            <w:rStyle w:val="a3"/>
            <w:rFonts w:ascii="Arial" w:hAnsi="Arial" w:cs="Arial"/>
            <w:sz w:val="24"/>
            <w:szCs w:val="24"/>
            <w:lang w:val="en-US"/>
          </w:rPr>
          <w:t>mirnysp</w:t>
        </w:r>
        <w:r w:rsidR="006A3C06" w:rsidRPr="000C521B">
          <w:rPr>
            <w:rStyle w:val="a3"/>
            <w:rFonts w:ascii="Arial" w:hAnsi="Arial" w:cs="Arial"/>
            <w:sz w:val="24"/>
            <w:szCs w:val="24"/>
          </w:rPr>
          <w:t>@</w:t>
        </w:r>
        <w:r w:rsidR="006A3C06" w:rsidRPr="000C521B">
          <w:rPr>
            <w:rStyle w:val="a3"/>
            <w:rFonts w:ascii="Arial" w:hAnsi="Arial" w:cs="Arial"/>
            <w:sz w:val="24"/>
            <w:szCs w:val="24"/>
            <w:lang w:val="en-US"/>
          </w:rPr>
          <w:t>gmail</w:t>
        </w:r>
        <w:r w:rsidR="006A3C06" w:rsidRPr="000C521B">
          <w:rPr>
            <w:rStyle w:val="a3"/>
            <w:rFonts w:ascii="Arial" w:hAnsi="Arial" w:cs="Arial"/>
            <w:sz w:val="24"/>
            <w:szCs w:val="24"/>
          </w:rPr>
          <w:t>.</w:t>
        </w:r>
        <w:r w:rsidR="006A3C06" w:rsidRPr="000C521B">
          <w:rPr>
            <w:rStyle w:val="a3"/>
            <w:rFonts w:ascii="Arial" w:hAnsi="Arial" w:cs="Arial"/>
            <w:sz w:val="24"/>
            <w:szCs w:val="24"/>
            <w:lang w:val="en-US"/>
          </w:rPr>
          <w:t>com</w:t>
        </w:r>
      </w:hyperlink>
      <w:r w:rsidR="006A3C06">
        <w:rPr>
          <w:rFonts w:ascii="Arial" w:hAnsi="Arial" w:cs="Arial"/>
          <w:sz w:val="24"/>
          <w:szCs w:val="24"/>
        </w:rPr>
        <w:t>.</w:t>
      </w:r>
    </w:p>
    <w:p w:rsidR="006A3C06" w:rsidRPr="006A3C06" w:rsidRDefault="006A3C06" w:rsidP="00DE6A19">
      <w:pPr>
        <w:ind w:firstLine="567"/>
        <w:jc w:val="both"/>
        <w:rPr>
          <w:rFonts w:ascii="Arial" w:hAnsi="Arial" w:cs="Arial"/>
          <w:sz w:val="24"/>
          <w:szCs w:val="24"/>
        </w:rPr>
      </w:pPr>
      <w:r>
        <w:rPr>
          <w:rFonts w:ascii="Arial" w:hAnsi="Arial" w:cs="Arial"/>
          <w:sz w:val="24"/>
          <w:szCs w:val="24"/>
        </w:rPr>
        <w:t>1.5.2 Адреса сайтов</w:t>
      </w:r>
    </w:p>
    <w:p w:rsidR="006A3C06" w:rsidRPr="006A3C06" w:rsidRDefault="006A3C06" w:rsidP="006A3C06">
      <w:pPr>
        <w:ind w:firstLine="567"/>
        <w:jc w:val="both"/>
        <w:rPr>
          <w:rFonts w:ascii="Arial" w:hAnsi="Arial" w:cs="Arial"/>
          <w:sz w:val="24"/>
          <w:szCs w:val="24"/>
        </w:rPr>
      </w:pPr>
      <w:r>
        <w:rPr>
          <w:rFonts w:ascii="Arial" w:hAnsi="Arial" w:cs="Arial"/>
          <w:sz w:val="24"/>
          <w:szCs w:val="24"/>
        </w:rPr>
        <w:t>О</w:t>
      </w:r>
      <w:r w:rsidRPr="004B0C04">
        <w:rPr>
          <w:rFonts w:ascii="Arial" w:hAnsi="Arial" w:cs="Arial"/>
          <w:sz w:val="24"/>
          <w:szCs w:val="24"/>
        </w:rPr>
        <w:t>фициал</w:t>
      </w:r>
      <w:r>
        <w:rPr>
          <w:rFonts w:ascii="Arial" w:hAnsi="Arial" w:cs="Arial"/>
          <w:sz w:val="24"/>
          <w:szCs w:val="24"/>
        </w:rPr>
        <w:t>ь</w:t>
      </w:r>
      <w:r w:rsidRPr="004B0C04">
        <w:rPr>
          <w:rFonts w:ascii="Arial" w:hAnsi="Arial" w:cs="Arial"/>
          <w:sz w:val="24"/>
          <w:szCs w:val="24"/>
        </w:rPr>
        <w:t>ный сайт</w:t>
      </w:r>
      <w:r>
        <w:rPr>
          <w:rFonts w:ascii="Arial" w:hAnsi="Arial" w:cs="Arial"/>
          <w:sz w:val="24"/>
          <w:szCs w:val="24"/>
        </w:rPr>
        <w:t xml:space="preserve"> администрации - </w:t>
      </w:r>
      <w:hyperlink r:id="rId8" w:history="1">
        <w:r>
          <w:rPr>
            <w:rStyle w:val="a3"/>
          </w:rPr>
          <w:t>http://mirniy.tomsk.ru/</w:t>
        </w:r>
      </w:hyperlink>
      <w:r>
        <w:t>;</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Единый портал государственных и муниципальных услуг (функций):</w:t>
      </w:r>
      <w:r w:rsidR="006A3C06">
        <w:rPr>
          <w:color w:val="0000FF"/>
          <w:u w:val="single"/>
        </w:rPr>
        <w:t>https://www.gosuslugi.ru</w:t>
      </w:r>
      <w:r w:rsidRPr="004B0C04">
        <w:rPr>
          <w:rFonts w:ascii="Arial" w:hAnsi="Arial" w:cs="Arial"/>
          <w:sz w:val="24"/>
          <w:szCs w:val="24"/>
        </w:rPr>
        <w:t>;</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Единый интернет-портал государственных и муниципальных услуг (функций) </w:t>
      </w:r>
      <w:r w:rsidR="006A3C06">
        <w:rPr>
          <w:rFonts w:ascii="Arial" w:hAnsi="Arial" w:cs="Arial"/>
          <w:sz w:val="24"/>
          <w:szCs w:val="24"/>
        </w:rPr>
        <w:t>Томской</w:t>
      </w:r>
      <w:r w:rsidRPr="004B0C04">
        <w:rPr>
          <w:rFonts w:ascii="Arial" w:hAnsi="Arial" w:cs="Arial"/>
          <w:sz w:val="24"/>
          <w:szCs w:val="24"/>
        </w:rPr>
        <w:t xml:space="preserve"> области: </w:t>
      </w:r>
      <w:hyperlink r:id="rId9" w:history="1">
        <w:r w:rsidR="006A3C06" w:rsidRPr="006A3C06">
          <w:rPr>
            <w:color w:val="0000FF"/>
            <w:u w:val="single"/>
          </w:rPr>
          <w:t>https://www.gosuslugi.ru/r/tomsk</w:t>
        </w:r>
      </w:hyperlink>
      <w:r w:rsidRPr="004B0C04">
        <w:rPr>
          <w:rFonts w:ascii="Arial" w:hAnsi="Arial" w:cs="Arial"/>
          <w:sz w:val="24"/>
          <w:szCs w:val="24"/>
        </w:rPr>
        <w:t>.</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1.6. Информация, указанная в пунктах 1.1-1.5</w:t>
      </w:r>
      <w:r w:rsidR="006A3C06">
        <w:rPr>
          <w:rFonts w:ascii="Arial" w:hAnsi="Arial" w:cs="Arial"/>
          <w:sz w:val="24"/>
          <w:szCs w:val="24"/>
        </w:rPr>
        <w:t>.2</w:t>
      </w:r>
      <w:r w:rsidRPr="004B0C04">
        <w:rPr>
          <w:rFonts w:ascii="Arial" w:hAnsi="Arial" w:cs="Arial"/>
          <w:sz w:val="24"/>
          <w:szCs w:val="24"/>
        </w:rPr>
        <w:t xml:space="preserve"> настоящего Регламента размещается:</w:t>
      </w:r>
    </w:p>
    <w:p w:rsidR="00DE6A19" w:rsidRPr="004B0C04" w:rsidRDefault="00DE6A19" w:rsidP="00B14120">
      <w:pPr>
        <w:ind w:firstLine="567"/>
        <w:jc w:val="both"/>
        <w:rPr>
          <w:rFonts w:ascii="Arial" w:hAnsi="Arial" w:cs="Arial"/>
          <w:sz w:val="24"/>
          <w:szCs w:val="24"/>
        </w:rPr>
      </w:pPr>
      <w:r w:rsidRPr="004B0C04">
        <w:rPr>
          <w:rFonts w:ascii="Arial" w:hAnsi="Arial" w:cs="Arial"/>
          <w:sz w:val="24"/>
          <w:szCs w:val="24"/>
        </w:rPr>
        <w:t>на информационных стендах</w:t>
      </w:r>
      <w:r w:rsidR="006A3C06">
        <w:rPr>
          <w:rFonts w:ascii="Arial" w:hAnsi="Arial" w:cs="Arial"/>
          <w:sz w:val="24"/>
          <w:szCs w:val="24"/>
        </w:rPr>
        <w:t>, на официальном сайтеАдминистрации</w:t>
      </w:r>
      <w:r w:rsidR="00B14120">
        <w:rPr>
          <w:rFonts w:ascii="Arial" w:hAnsi="Arial" w:cs="Arial"/>
          <w:sz w:val="24"/>
          <w:szCs w:val="24"/>
        </w:rPr>
        <w:t xml:space="preserve">, </w:t>
      </w:r>
      <w:r w:rsidRPr="004B0C04">
        <w:rPr>
          <w:rFonts w:ascii="Arial" w:hAnsi="Arial" w:cs="Arial"/>
          <w:sz w:val="24"/>
          <w:szCs w:val="24"/>
        </w:rPr>
        <w:t xml:space="preserve">на едином портале государственных и муниципальных услуг (функций) и на едином интернет-портале государственных и муниципальных услуг (функций) </w:t>
      </w:r>
      <w:r w:rsidR="00B14120">
        <w:rPr>
          <w:rFonts w:ascii="Arial" w:hAnsi="Arial" w:cs="Arial"/>
          <w:sz w:val="24"/>
          <w:szCs w:val="24"/>
        </w:rPr>
        <w:t>Томской области.</w:t>
      </w:r>
    </w:p>
    <w:p w:rsidR="00DE6A19" w:rsidRPr="00284AC6" w:rsidRDefault="00DE6A19" w:rsidP="00DE6A19">
      <w:pPr>
        <w:jc w:val="center"/>
        <w:rPr>
          <w:rFonts w:ascii="Arial" w:hAnsi="Arial" w:cs="Arial"/>
          <w:b/>
          <w:sz w:val="24"/>
          <w:szCs w:val="24"/>
        </w:rPr>
      </w:pPr>
      <w:r w:rsidRPr="00284AC6">
        <w:rPr>
          <w:rFonts w:ascii="Arial" w:hAnsi="Arial" w:cs="Arial"/>
          <w:b/>
          <w:sz w:val="24"/>
          <w:szCs w:val="24"/>
        </w:rPr>
        <w:t>II. Стандарт пред</w:t>
      </w:r>
      <w:r w:rsidR="00284AC6" w:rsidRPr="00284AC6">
        <w:rPr>
          <w:rFonts w:ascii="Arial" w:hAnsi="Arial" w:cs="Arial"/>
          <w:b/>
          <w:sz w:val="24"/>
          <w:szCs w:val="24"/>
        </w:rPr>
        <w:t>оставления муниципальной услуги</w:t>
      </w:r>
    </w:p>
    <w:p w:rsidR="00DE6A19" w:rsidRPr="00B14120" w:rsidRDefault="00DE6A19" w:rsidP="00DE6A19">
      <w:pPr>
        <w:ind w:firstLine="567"/>
        <w:jc w:val="both"/>
        <w:rPr>
          <w:rFonts w:ascii="Arial" w:hAnsi="Arial" w:cs="Arial"/>
          <w:sz w:val="24"/>
          <w:szCs w:val="24"/>
        </w:rPr>
      </w:pPr>
      <w:r w:rsidRPr="004B0C04">
        <w:rPr>
          <w:rFonts w:ascii="Arial" w:hAnsi="Arial" w:cs="Arial"/>
          <w:sz w:val="24"/>
          <w:szCs w:val="24"/>
        </w:rPr>
        <w:t xml:space="preserve">2.1. Наименование муниципальной услуги: </w:t>
      </w:r>
      <w:r w:rsidRPr="00B14120">
        <w:rPr>
          <w:rFonts w:ascii="Arial" w:hAnsi="Arial" w:cs="Arial"/>
          <w:sz w:val="24"/>
          <w:szCs w:val="24"/>
        </w:rPr>
        <w:t>«</w:t>
      </w:r>
      <w:r w:rsidR="00B14120" w:rsidRPr="00B14120">
        <w:rPr>
          <w:rFonts w:ascii="Arial" w:hAnsi="Arial" w:cs="Arial"/>
          <w:bCs/>
          <w:sz w:val="24"/>
          <w:szCs w:val="24"/>
        </w:rPr>
        <w:t>Предоставление информации о порядке предоставления жилищно – коммунальных услуг населению на территории муниципального образования «Мирненское сельское поселение</w:t>
      </w:r>
      <w:r w:rsidRPr="00B14120">
        <w:rPr>
          <w:rFonts w:ascii="Arial" w:hAnsi="Arial" w:cs="Arial"/>
          <w:sz w:val="24"/>
          <w:szCs w:val="24"/>
        </w:rPr>
        <w:t>».</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2.2. Муниципальная </w:t>
      </w:r>
      <w:r w:rsidR="00B14120" w:rsidRPr="004B0C04">
        <w:rPr>
          <w:rFonts w:ascii="Arial" w:hAnsi="Arial" w:cs="Arial"/>
          <w:sz w:val="24"/>
          <w:szCs w:val="24"/>
        </w:rPr>
        <w:t>услуга предоставляется</w:t>
      </w:r>
      <w:r w:rsidR="00B14120">
        <w:rPr>
          <w:rFonts w:ascii="Arial" w:hAnsi="Arial" w:cs="Arial"/>
          <w:sz w:val="24"/>
          <w:szCs w:val="24"/>
        </w:rPr>
        <w:t>специалистами Администрации</w:t>
      </w:r>
      <w:r w:rsidRPr="004B0C04">
        <w:rPr>
          <w:rFonts w:ascii="Arial" w:hAnsi="Arial" w:cs="Arial"/>
          <w:sz w:val="24"/>
          <w:szCs w:val="24"/>
        </w:rPr>
        <w:t xml:space="preserve"> (далее исполнители муниципальной услуги). </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2.2.1. Исполнители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lastRenderedPageBreak/>
        <w:t>2.2.2.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2.3. Описание результатов предоставления муниципальной услуги.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Конечным результатом предоставления муниципальной услуги является предоставление исчерпывающей информации о порядке предоставления жилищно-коммунальных услуг населению, либо отказ в предоставлении исчерпывающей информации по муниципальной услуге.</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2.4. Сроки предоставления муниципальной услуги.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2.4.1. Срок предоставления муниципальной </w:t>
      </w:r>
      <w:r w:rsidR="00B14120" w:rsidRPr="004B0C04">
        <w:rPr>
          <w:rFonts w:ascii="Arial" w:hAnsi="Arial" w:cs="Arial"/>
          <w:sz w:val="24"/>
          <w:szCs w:val="24"/>
        </w:rPr>
        <w:t>услуги составляет</w:t>
      </w:r>
      <w:r w:rsidRPr="004B0C04">
        <w:rPr>
          <w:rFonts w:ascii="Arial" w:hAnsi="Arial" w:cs="Arial"/>
          <w:sz w:val="24"/>
          <w:szCs w:val="24"/>
        </w:rPr>
        <w:t xml:space="preserve"> 30 календарных дней со дня поступления заявления одному из исполнителей муниципальной услуги, если иной срок не установлен законодательством Российской Федерации. </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В случае, предусмотренном абзацем вторым пункта 3.3.1 настоящего регламента </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2.4.2. Заявление регистриру</w:t>
      </w:r>
      <w:r w:rsidR="00B14120">
        <w:rPr>
          <w:rFonts w:ascii="Arial" w:hAnsi="Arial" w:cs="Arial"/>
          <w:sz w:val="24"/>
          <w:szCs w:val="24"/>
        </w:rPr>
        <w:t>е</w:t>
      </w:r>
      <w:r w:rsidRPr="004B0C04">
        <w:rPr>
          <w:rFonts w:ascii="Arial" w:hAnsi="Arial" w:cs="Arial"/>
          <w:sz w:val="24"/>
          <w:szCs w:val="24"/>
        </w:rPr>
        <w:t>тся в порядке, указанном в пунктах 3.3 – 3.3.7, в день поступления, в случае поступления заявления в не рабочее время – в ближайший рабочий день.</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2.4.3. Срок ожидания гражданина в очереди при подаче заявления и при получении результата предоставления муниципальной услуги не должен превышать 15 минут.</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2.4.4. Документы, являющиеся </w:t>
      </w:r>
      <w:r w:rsidR="00B14120" w:rsidRPr="004B0C04">
        <w:rPr>
          <w:rFonts w:ascii="Arial" w:hAnsi="Arial" w:cs="Arial"/>
          <w:sz w:val="24"/>
          <w:szCs w:val="24"/>
        </w:rPr>
        <w:t>результатом предоставления муниципальной услуги,</w:t>
      </w:r>
      <w:r w:rsidRPr="004B0C04">
        <w:rPr>
          <w:rFonts w:ascii="Arial" w:hAnsi="Arial" w:cs="Arial"/>
          <w:sz w:val="24"/>
          <w:szCs w:val="24"/>
        </w:rPr>
        <w:t xml:space="preserve"> регистрируются в день подписания и направляются заявителю в течение одного дня после подписания. Указанный срок не может превышать общий срок предоставления муниципальной услуги.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2.4.5. В случае отказа в предоставлении муниципальной услуги, мотивированный ответ предоставляется в течение 7 календарных дней со дня регистрации заявления, если иной срок не установлен законодательством Российской Федерации.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2.4.6. При обращении заявителя на личном приеме или по телефону продолжительность разговора не должна превышать 15 минут.</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lastRenderedPageBreak/>
        <w:t>2.5. Перечень нормативных правовых актов.</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Предоставление муниципальной услуги </w:t>
      </w:r>
      <w:r w:rsidR="00B14120" w:rsidRPr="004B0C04">
        <w:rPr>
          <w:rFonts w:ascii="Arial" w:hAnsi="Arial" w:cs="Arial"/>
          <w:sz w:val="24"/>
          <w:szCs w:val="24"/>
        </w:rPr>
        <w:t>осуществляется в</w:t>
      </w:r>
      <w:r w:rsidRPr="004B0C04">
        <w:rPr>
          <w:rFonts w:ascii="Arial" w:hAnsi="Arial" w:cs="Arial"/>
          <w:sz w:val="24"/>
          <w:szCs w:val="24"/>
        </w:rPr>
        <w:t xml:space="preserve"> соответствии с:</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Конституцией Российской Федерации;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Жилищным кодексом Российской Ф</w:t>
      </w:r>
      <w:r w:rsidR="00B14120">
        <w:rPr>
          <w:rFonts w:ascii="Arial" w:hAnsi="Arial" w:cs="Arial"/>
          <w:sz w:val="24"/>
          <w:szCs w:val="24"/>
        </w:rPr>
        <w:t>едерации от 29.12.2004 № 188-ФЗ</w:t>
      </w:r>
      <w:r w:rsidRPr="004B0C04">
        <w:rPr>
          <w:rFonts w:ascii="Arial" w:hAnsi="Arial" w:cs="Arial"/>
          <w:sz w:val="24"/>
          <w:szCs w:val="24"/>
        </w:rPr>
        <w:t>;</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Федеральным законом от 06.10.2003 г. № 131-ФЗ «Об общих принципах организации местного </w:t>
      </w:r>
      <w:r w:rsidR="00B14120" w:rsidRPr="004B0C04">
        <w:rPr>
          <w:rFonts w:ascii="Arial" w:hAnsi="Arial" w:cs="Arial"/>
          <w:sz w:val="24"/>
          <w:szCs w:val="24"/>
        </w:rPr>
        <w:t>самоуправления в</w:t>
      </w:r>
      <w:r w:rsidRPr="004B0C04">
        <w:rPr>
          <w:rFonts w:ascii="Arial" w:hAnsi="Arial" w:cs="Arial"/>
          <w:sz w:val="24"/>
          <w:szCs w:val="24"/>
        </w:rPr>
        <w:t xml:space="preserve"> Российской Федерации»;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Постановление Правительства РФ от 22.12.2012 N 1376 </w:t>
      </w:r>
      <w:r w:rsidR="00B95FF0">
        <w:rPr>
          <w:rFonts w:ascii="Arial" w:hAnsi="Arial" w:cs="Arial"/>
          <w:sz w:val="24"/>
          <w:szCs w:val="24"/>
        </w:rPr>
        <w:t>«</w:t>
      </w:r>
      <w:r w:rsidRPr="004B0C04">
        <w:rPr>
          <w:rFonts w:ascii="Arial" w:hAnsi="Arial" w:cs="Arial"/>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B95FF0">
        <w:rPr>
          <w:rFonts w:ascii="Arial" w:hAnsi="Arial" w:cs="Arial"/>
          <w:sz w:val="24"/>
          <w:szCs w:val="24"/>
        </w:rPr>
        <w:t>»</w:t>
      </w:r>
      <w:r w:rsidRPr="004B0C04">
        <w:rPr>
          <w:rFonts w:ascii="Arial" w:hAnsi="Arial" w:cs="Arial"/>
          <w:sz w:val="24"/>
          <w:szCs w:val="24"/>
        </w:rPr>
        <w:t>;</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Распоряжением Правительства Российской Федерации от </w:t>
      </w:r>
      <w:r w:rsidR="00B14120" w:rsidRPr="004B0C04">
        <w:rPr>
          <w:rFonts w:ascii="Arial" w:hAnsi="Arial" w:cs="Arial"/>
          <w:sz w:val="24"/>
          <w:szCs w:val="24"/>
        </w:rPr>
        <w:t>17 декабря</w:t>
      </w:r>
      <w:r w:rsidRPr="004B0C04">
        <w:rPr>
          <w:rFonts w:ascii="Arial" w:hAnsi="Arial" w:cs="Arial"/>
          <w:sz w:val="24"/>
          <w:szCs w:val="24"/>
        </w:rPr>
        <w:t xml:space="preserve"> 2009 года № 1993-р «Об утверждении сводного перечня первоочередных государственных и муниципальных услуг, предоставляемых в электронном виде»</w:t>
      </w:r>
      <w:r w:rsidR="00B95FF0">
        <w:rPr>
          <w:rFonts w:ascii="Arial" w:hAnsi="Arial" w:cs="Arial"/>
          <w:sz w:val="24"/>
          <w:szCs w:val="24"/>
        </w:rPr>
        <w:t>.</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2.6. Исчерпывающий перечень документов, необходимых для предоставления муниципальной услуги.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Для предоставления муниципальной услуги необходимо предоставить заявление в соответствии с приложением №1 в письменной или электронной форме, либо заполнить соответствующее заявление на едином портале государственных и муниципальных услуг (функций) или на едином интернет-портале государственных и муниципальных услуг (функций) </w:t>
      </w:r>
      <w:r w:rsidR="00B95FF0">
        <w:rPr>
          <w:rFonts w:ascii="Arial" w:hAnsi="Arial" w:cs="Arial"/>
          <w:sz w:val="24"/>
          <w:szCs w:val="24"/>
        </w:rPr>
        <w:t>Томской</w:t>
      </w:r>
      <w:r w:rsidRPr="004B0C04">
        <w:rPr>
          <w:rFonts w:ascii="Arial" w:hAnsi="Arial" w:cs="Arial"/>
          <w:sz w:val="24"/>
          <w:szCs w:val="24"/>
        </w:rPr>
        <w:t xml:space="preserve"> области.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2.6.1. В заявлении указываются </w:t>
      </w:r>
      <w:r w:rsidR="00B95FF0" w:rsidRPr="004B0C04">
        <w:rPr>
          <w:rFonts w:ascii="Arial" w:hAnsi="Arial" w:cs="Arial"/>
          <w:sz w:val="24"/>
          <w:szCs w:val="24"/>
        </w:rPr>
        <w:t>сведения о</w:t>
      </w:r>
      <w:r w:rsidRPr="004B0C04">
        <w:rPr>
          <w:rFonts w:ascii="Arial" w:hAnsi="Arial" w:cs="Arial"/>
          <w:sz w:val="24"/>
          <w:szCs w:val="24"/>
        </w:rPr>
        <w:t xml:space="preserve"> заявителе, в том числе: фамилия, имя, отчество</w:t>
      </w:r>
      <w:r w:rsidR="00B95FF0">
        <w:rPr>
          <w:rFonts w:ascii="Arial" w:hAnsi="Arial" w:cs="Arial"/>
          <w:sz w:val="24"/>
          <w:szCs w:val="24"/>
        </w:rPr>
        <w:t xml:space="preserve"> (последнее при наличии)</w:t>
      </w:r>
      <w:r w:rsidRPr="004B0C04">
        <w:rPr>
          <w:rFonts w:ascii="Arial" w:hAnsi="Arial" w:cs="Arial"/>
          <w:sz w:val="24"/>
          <w:szCs w:val="24"/>
        </w:rPr>
        <w:t xml:space="preserve"> физического лица, адрес постоянного </w:t>
      </w:r>
      <w:r w:rsidR="00B95FF0" w:rsidRPr="004B0C04">
        <w:rPr>
          <w:rFonts w:ascii="Arial" w:hAnsi="Arial" w:cs="Arial"/>
          <w:sz w:val="24"/>
          <w:szCs w:val="24"/>
        </w:rPr>
        <w:t>проживания, контактный</w:t>
      </w:r>
      <w:r w:rsidRPr="004B0C04">
        <w:rPr>
          <w:rFonts w:ascii="Arial" w:hAnsi="Arial" w:cs="Arial"/>
          <w:sz w:val="24"/>
          <w:szCs w:val="24"/>
        </w:rPr>
        <w:t xml:space="preserve"> телефон, дата заявления. Заявление должно быть подписано обратившимся </w:t>
      </w:r>
      <w:r w:rsidR="00B95FF0" w:rsidRPr="004B0C04">
        <w:rPr>
          <w:rFonts w:ascii="Arial" w:hAnsi="Arial" w:cs="Arial"/>
          <w:sz w:val="24"/>
          <w:szCs w:val="24"/>
        </w:rPr>
        <w:t>физическим лицом</w:t>
      </w:r>
      <w:r w:rsidRPr="004B0C04">
        <w:rPr>
          <w:rFonts w:ascii="Arial" w:hAnsi="Arial" w:cs="Arial"/>
          <w:sz w:val="24"/>
          <w:szCs w:val="24"/>
        </w:rPr>
        <w:t>.</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2.6.2. В случае необходимости, в подтверждение доводов, заявитель может приложить к заявлению копии документов и материалов по своему усмотрению.</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2.6.3. В случае обращения заявителя в электронной форме, прилагаемые документы должны быть отсканированы и приложены к заявлению в электронной форме.</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2.6.4. 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2.6.5. В документах, представленных гражданином,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либо из его содержания </w:t>
      </w:r>
      <w:r w:rsidR="00B95FF0" w:rsidRPr="004B0C04">
        <w:rPr>
          <w:rFonts w:ascii="Arial" w:hAnsi="Arial" w:cs="Arial"/>
          <w:sz w:val="24"/>
          <w:szCs w:val="24"/>
        </w:rPr>
        <w:t>невозможно установить</w:t>
      </w:r>
      <w:r w:rsidRPr="004B0C04">
        <w:rPr>
          <w:rFonts w:ascii="Arial" w:hAnsi="Arial" w:cs="Arial"/>
          <w:sz w:val="24"/>
          <w:szCs w:val="24"/>
        </w:rPr>
        <w:t>, какая именно информация запрашивается.</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lastRenderedPageBreak/>
        <w:t>2.6.6. Исполнители муниципальной услуги не вправе требовать от заявителя предоставления документов и информации, которые не содержатся в пунктах 2.6-2.6.5 настоящего Регламента.</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2.7. Заявление может быть предоставлено:</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в </w:t>
      </w:r>
      <w:r w:rsidR="00B95FF0">
        <w:rPr>
          <w:rFonts w:ascii="Arial" w:hAnsi="Arial" w:cs="Arial"/>
          <w:sz w:val="24"/>
          <w:szCs w:val="24"/>
        </w:rPr>
        <w:t>Администрацию Мирненского сельского поселения</w:t>
      </w:r>
      <w:r w:rsidRPr="004B0C04">
        <w:rPr>
          <w:rFonts w:ascii="Arial" w:hAnsi="Arial" w:cs="Arial"/>
          <w:sz w:val="24"/>
          <w:szCs w:val="24"/>
        </w:rPr>
        <w:t>;</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через Единый портал государственных и муниципальных услуг (функций), Единый интернет-портал государственных и муниципальных услуг (функций) </w:t>
      </w:r>
      <w:r w:rsidR="00B95FF0">
        <w:rPr>
          <w:rFonts w:ascii="Arial" w:hAnsi="Arial" w:cs="Arial"/>
          <w:sz w:val="24"/>
          <w:szCs w:val="24"/>
        </w:rPr>
        <w:t xml:space="preserve">Томской </w:t>
      </w:r>
      <w:r w:rsidRPr="004B0C04">
        <w:rPr>
          <w:rFonts w:ascii="Arial" w:hAnsi="Arial" w:cs="Arial"/>
          <w:sz w:val="24"/>
          <w:szCs w:val="24"/>
        </w:rPr>
        <w:t>области.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2.8. Исчерпывающий перечень оснований для отказа в предоставлении муниципальной услуги.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Заявителю может быть отказано в предоставлении муниципальной услуги, если: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заявление не отвечает требованиям к запросам заявителей о предоставлении муниципальной услуги указанным в пунктах 2.6-2.6.5 настоящего Регламента;</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информация, за предоставлением </w:t>
      </w:r>
      <w:r w:rsidR="00B95FF0" w:rsidRPr="004B0C04">
        <w:rPr>
          <w:rFonts w:ascii="Arial" w:hAnsi="Arial" w:cs="Arial"/>
          <w:sz w:val="24"/>
          <w:szCs w:val="24"/>
        </w:rPr>
        <w:t>которой обратился</w:t>
      </w:r>
      <w:r w:rsidRPr="004B0C04">
        <w:rPr>
          <w:rFonts w:ascii="Arial" w:hAnsi="Arial" w:cs="Arial"/>
          <w:sz w:val="24"/>
          <w:szCs w:val="24"/>
        </w:rPr>
        <w:t xml:space="preserve"> заявитель, не относится к определенной настоящим Регламентом (не относится к информации о </w:t>
      </w:r>
      <w:r w:rsidR="00B95FF0" w:rsidRPr="004B0C04">
        <w:rPr>
          <w:rFonts w:ascii="Arial" w:hAnsi="Arial" w:cs="Arial"/>
          <w:sz w:val="24"/>
          <w:szCs w:val="24"/>
        </w:rPr>
        <w:t>порядке предоставления</w:t>
      </w:r>
      <w:r w:rsidRPr="004B0C04">
        <w:rPr>
          <w:rFonts w:ascii="Arial" w:hAnsi="Arial" w:cs="Arial"/>
          <w:sz w:val="24"/>
          <w:szCs w:val="24"/>
        </w:rPr>
        <w:t xml:space="preserve"> жилищно-коммунальных услуг населению);</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2.8.1. Обо всех случаях отказа в предоставлении муниципальной услуги, кроме случаев, когда невозможно установить адресата, заявителю сообщается информационным письмом.</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2.8.2. Отсутств</w:t>
      </w:r>
      <w:r w:rsidR="00B95FF0">
        <w:rPr>
          <w:rFonts w:ascii="Arial" w:hAnsi="Arial" w:cs="Arial"/>
          <w:sz w:val="24"/>
          <w:szCs w:val="24"/>
        </w:rPr>
        <w:t xml:space="preserve">ие в заявлении фамилии, имени, </w:t>
      </w:r>
      <w:r w:rsidRPr="004B0C04">
        <w:rPr>
          <w:rFonts w:ascii="Arial" w:hAnsi="Arial" w:cs="Arial"/>
          <w:sz w:val="24"/>
          <w:szCs w:val="24"/>
        </w:rPr>
        <w:t>отчества</w:t>
      </w:r>
      <w:r w:rsidR="00B95FF0">
        <w:rPr>
          <w:rFonts w:ascii="Arial" w:hAnsi="Arial" w:cs="Arial"/>
          <w:sz w:val="24"/>
          <w:szCs w:val="24"/>
        </w:rPr>
        <w:t xml:space="preserve"> (последнее при наличии)</w:t>
      </w:r>
      <w:r w:rsidRPr="004B0C04">
        <w:rPr>
          <w:rFonts w:ascii="Arial" w:hAnsi="Arial" w:cs="Arial"/>
          <w:sz w:val="24"/>
          <w:szCs w:val="24"/>
        </w:rPr>
        <w:t xml:space="preserve"> заявителя, направившего заявление, или почтового адреса, по которому должен быть направлен ответ, является основанием для отказа в приеме документов, необходимых для предоставления муниципальной услуги.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2.8.3. Перечень условий для отказа в приеме документов, указанный в пункте 2.8.2 настоящего Регламента является исчерпывающим.</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2.9. Основания для приостановления предоставления муниципальной услуги отсутствуют.</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2.10. Требование к предоставлению муниципальной услуги.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Предоставление муниципальной услуги носит постоянный характер. Муниципальная услуга предоставляется заявителю бесплатно.</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2.11. Требования к помещениям, в которых предоставляется муниципальная услуга.</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Места, предназначенные для ознакомления заявителей с информационными материалами, оборудуются:</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lastRenderedPageBreak/>
        <w:t>информационными стендами;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стульями и столами (стойками для письма) для возможности оформления документов.</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2.12. Показателями доступности и качества муниципальной услуги являются:</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широкий доступ к информации о предоставлении муниципальной услуги;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возможность представления документов, необходимых для предоставления муниципальной услуги, по почте, электронной почте, через официальные сайты исполнителей муниципальной услуги, через единый портал государственных и муниципальных услуг (функций), через единый интернет-портал государственных и муниципальных услуг (функций) Нижегородской области;</w:t>
      </w:r>
    </w:p>
    <w:p w:rsidR="00DE6A19" w:rsidRPr="004B0C04" w:rsidRDefault="00DE6A19" w:rsidP="00284AC6">
      <w:pPr>
        <w:ind w:firstLine="567"/>
        <w:jc w:val="both"/>
        <w:rPr>
          <w:rFonts w:ascii="Arial" w:hAnsi="Arial" w:cs="Arial"/>
          <w:sz w:val="24"/>
          <w:szCs w:val="24"/>
        </w:rPr>
      </w:pPr>
      <w:r w:rsidRPr="004B0C04">
        <w:rPr>
          <w:rFonts w:ascii="Arial" w:hAnsi="Arial" w:cs="Arial"/>
          <w:sz w:val="24"/>
          <w:szCs w:val="24"/>
        </w:rPr>
        <w:t>для предоставления муниципальной услуги заявителю не обязательно взаимодействовать с должностными лицами;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соответствие порядка и результата предоставления муниципальной услуги требованиям нормативных правовых актов, в соответствии с которыми муниципальная услуга предоставляется;</w:t>
      </w:r>
    </w:p>
    <w:p w:rsidR="00DE6A19" w:rsidRPr="004B0C04" w:rsidRDefault="00284AC6" w:rsidP="00DE6A19">
      <w:pPr>
        <w:ind w:firstLine="567"/>
        <w:jc w:val="both"/>
        <w:rPr>
          <w:rFonts w:ascii="Arial" w:hAnsi="Arial" w:cs="Arial"/>
          <w:sz w:val="24"/>
          <w:szCs w:val="24"/>
        </w:rPr>
      </w:pPr>
      <w:r>
        <w:rPr>
          <w:rFonts w:ascii="Arial" w:hAnsi="Arial" w:cs="Arial"/>
          <w:sz w:val="24"/>
          <w:szCs w:val="24"/>
        </w:rPr>
        <w:t>В</w:t>
      </w:r>
      <w:r w:rsidR="00DE6A19" w:rsidRPr="004B0C04">
        <w:rPr>
          <w:rFonts w:ascii="Arial" w:hAnsi="Arial" w:cs="Arial"/>
          <w:sz w:val="24"/>
          <w:szCs w:val="24"/>
        </w:rPr>
        <w:t>озможность обжалования решений и действий (бездействия) органа либо должностного лица, предоставляющих муниципальную услугу во внесудебном порядке.</w:t>
      </w:r>
    </w:p>
    <w:p w:rsidR="00DE6A19" w:rsidRPr="004B0C04" w:rsidRDefault="00A96873" w:rsidP="00DE6A19">
      <w:pPr>
        <w:ind w:firstLine="567"/>
        <w:jc w:val="both"/>
        <w:rPr>
          <w:rFonts w:ascii="Arial" w:hAnsi="Arial" w:cs="Arial"/>
          <w:sz w:val="24"/>
          <w:szCs w:val="24"/>
        </w:rPr>
      </w:pPr>
      <w:r>
        <w:rPr>
          <w:rFonts w:ascii="Arial" w:hAnsi="Arial" w:cs="Arial"/>
          <w:sz w:val="24"/>
          <w:szCs w:val="24"/>
        </w:rPr>
        <w:t>2.13</w:t>
      </w:r>
      <w:r w:rsidR="00DE6A19" w:rsidRPr="004B0C04">
        <w:rPr>
          <w:rFonts w:ascii="Arial" w:hAnsi="Arial" w:cs="Arial"/>
          <w:sz w:val="24"/>
          <w:szCs w:val="24"/>
        </w:rPr>
        <w:t>. В случае обращения в электронной форме заявителю необходимо указать адрес электронной почты, на который будет поступать информация о ходе работы с его заявлением и конечный результат предоставления муниципальной услуги.</w:t>
      </w:r>
    </w:p>
    <w:p w:rsidR="00DE6A19" w:rsidRPr="004B0C04" w:rsidRDefault="00A96873" w:rsidP="00DE6A19">
      <w:pPr>
        <w:ind w:firstLine="567"/>
        <w:jc w:val="both"/>
        <w:rPr>
          <w:rFonts w:ascii="Arial" w:hAnsi="Arial" w:cs="Arial"/>
          <w:sz w:val="24"/>
          <w:szCs w:val="24"/>
        </w:rPr>
      </w:pPr>
      <w:r>
        <w:rPr>
          <w:rFonts w:ascii="Arial" w:hAnsi="Arial" w:cs="Arial"/>
          <w:sz w:val="24"/>
          <w:szCs w:val="24"/>
        </w:rPr>
        <w:t>2.14</w:t>
      </w:r>
      <w:r w:rsidR="00DE6A19" w:rsidRPr="004B0C04">
        <w:rPr>
          <w:rFonts w:ascii="Arial" w:hAnsi="Arial" w:cs="Arial"/>
          <w:sz w:val="24"/>
          <w:szCs w:val="24"/>
        </w:rPr>
        <w:t xml:space="preserve">. При обращении в электронной форме административные процедуры соответствуют срокам и порядку рассмотрения заявления в письменной форме в части, не противоречащей положениям настоящего Регламента, касающимся предоставления услуги в электронной форме. </w:t>
      </w:r>
    </w:p>
    <w:p w:rsidR="00DE6A19" w:rsidRPr="004B0C04" w:rsidRDefault="00A96873" w:rsidP="00DE6A19">
      <w:pPr>
        <w:ind w:firstLine="567"/>
        <w:jc w:val="both"/>
        <w:rPr>
          <w:rFonts w:ascii="Arial" w:hAnsi="Arial" w:cs="Arial"/>
          <w:sz w:val="24"/>
          <w:szCs w:val="24"/>
        </w:rPr>
      </w:pPr>
      <w:r>
        <w:rPr>
          <w:rFonts w:ascii="Arial" w:hAnsi="Arial" w:cs="Arial"/>
          <w:sz w:val="24"/>
          <w:szCs w:val="24"/>
        </w:rPr>
        <w:t>2.15</w:t>
      </w:r>
      <w:r w:rsidR="00DE6A19" w:rsidRPr="004B0C04">
        <w:rPr>
          <w:rFonts w:ascii="Arial" w:hAnsi="Arial" w:cs="Arial"/>
          <w:sz w:val="24"/>
          <w:szCs w:val="24"/>
        </w:rPr>
        <w:t xml:space="preserve">. Для подачи заявления через официальные сайты исполнителей муниципальной услуги, на единый портал государственных и муниципальных услуг (функций) и на единый интернет-портал государственных и муниципальных услуг (функций) </w:t>
      </w:r>
      <w:r w:rsidR="00B95FF0">
        <w:rPr>
          <w:rFonts w:ascii="Arial" w:hAnsi="Arial" w:cs="Arial"/>
          <w:sz w:val="24"/>
          <w:szCs w:val="24"/>
        </w:rPr>
        <w:t>Томской</w:t>
      </w:r>
      <w:r w:rsidR="00DE6A19" w:rsidRPr="004B0C04">
        <w:rPr>
          <w:rFonts w:ascii="Arial" w:hAnsi="Arial" w:cs="Arial"/>
          <w:sz w:val="24"/>
          <w:szCs w:val="24"/>
        </w:rPr>
        <w:t xml:space="preserve"> области необходимо следовать инструкциям на данных сайтах.</w:t>
      </w:r>
    </w:p>
    <w:p w:rsidR="00DE6A19" w:rsidRPr="004B0C04" w:rsidRDefault="00A96873" w:rsidP="00DE6A19">
      <w:pPr>
        <w:ind w:firstLine="567"/>
        <w:jc w:val="both"/>
        <w:rPr>
          <w:rFonts w:ascii="Arial" w:hAnsi="Arial" w:cs="Arial"/>
          <w:sz w:val="24"/>
          <w:szCs w:val="24"/>
        </w:rPr>
      </w:pPr>
      <w:r>
        <w:rPr>
          <w:rFonts w:ascii="Arial" w:hAnsi="Arial" w:cs="Arial"/>
          <w:sz w:val="24"/>
          <w:szCs w:val="24"/>
        </w:rPr>
        <w:t>2.16</w:t>
      </w:r>
      <w:r w:rsidR="00DE6A19" w:rsidRPr="004B0C04">
        <w:rPr>
          <w:rFonts w:ascii="Arial" w:hAnsi="Arial" w:cs="Arial"/>
          <w:sz w:val="24"/>
          <w:szCs w:val="24"/>
        </w:rPr>
        <w:t>. При обращении за муниципальной услугой через электронную почту заявление заполняется в соответствии с приложением №1.</w:t>
      </w:r>
    </w:p>
    <w:p w:rsidR="00DE6A19" w:rsidRPr="004B0C04" w:rsidRDefault="00A96873" w:rsidP="00B95FF0">
      <w:pPr>
        <w:ind w:firstLine="567"/>
        <w:jc w:val="both"/>
        <w:rPr>
          <w:rFonts w:ascii="Arial" w:hAnsi="Arial" w:cs="Arial"/>
          <w:sz w:val="24"/>
          <w:szCs w:val="24"/>
        </w:rPr>
      </w:pPr>
      <w:r>
        <w:rPr>
          <w:rFonts w:ascii="Arial" w:hAnsi="Arial" w:cs="Arial"/>
          <w:sz w:val="24"/>
          <w:szCs w:val="24"/>
        </w:rPr>
        <w:lastRenderedPageBreak/>
        <w:t>2.17</w:t>
      </w:r>
      <w:r w:rsidR="00DE6A19" w:rsidRPr="004B0C04">
        <w:rPr>
          <w:rFonts w:ascii="Arial" w:hAnsi="Arial" w:cs="Arial"/>
          <w:sz w:val="24"/>
          <w:szCs w:val="24"/>
        </w:rPr>
        <w:t>. Получение заявителем сведений о ходе предоставления муниципальной услуги осуществляется по запросу</w:t>
      </w:r>
      <w:r w:rsidR="00B95FF0">
        <w:rPr>
          <w:rFonts w:ascii="Arial" w:hAnsi="Arial" w:cs="Arial"/>
          <w:sz w:val="24"/>
          <w:szCs w:val="24"/>
        </w:rPr>
        <w:t xml:space="preserve"> заявителя в течение двух дней.</w:t>
      </w:r>
    </w:p>
    <w:p w:rsidR="00284AC6" w:rsidRPr="006D7557" w:rsidRDefault="00284AC6" w:rsidP="00284AC6">
      <w:pPr>
        <w:pStyle w:val="ConsPlusTitle"/>
        <w:jc w:val="center"/>
        <w:outlineLvl w:val="1"/>
        <w:rPr>
          <w:rFonts w:ascii="Arial" w:hAnsi="Arial" w:cs="Arial"/>
          <w:color w:val="000000"/>
          <w:sz w:val="24"/>
          <w:szCs w:val="24"/>
        </w:rPr>
      </w:pPr>
      <w:r w:rsidRPr="006D7557">
        <w:rPr>
          <w:rFonts w:ascii="Arial" w:hAnsi="Arial" w:cs="Arial"/>
          <w:color w:val="000000"/>
          <w:sz w:val="24"/>
          <w:szCs w:val="24"/>
        </w:rPr>
        <w:t>III. СОСТАВ, ПОСЛЕДОВАТЕЛЬНОСТЬ И СРОКИ ВЫПОЛНЕНИЯ</w:t>
      </w:r>
    </w:p>
    <w:p w:rsidR="00284AC6" w:rsidRPr="006D7557" w:rsidRDefault="00284AC6" w:rsidP="00284AC6">
      <w:pPr>
        <w:pStyle w:val="ConsPlusTitle"/>
        <w:jc w:val="center"/>
        <w:rPr>
          <w:rFonts w:ascii="Arial" w:hAnsi="Arial" w:cs="Arial"/>
          <w:color w:val="000000"/>
          <w:sz w:val="24"/>
          <w:szCs w:val="24"/>
        </w:rPr>
      </w:pPr>
      <w:r w:rsidRPr="006D7557">
        <w:rPr>
          <w:rFonts w:ascii="Arial" w:hAnsi="Arial" w:cs="Arial"/>
          <w:color w:val="000000"/>
          <w:sz w:val="24"/>
          <w:szCs w:val="24"/>
        </w:rPr>
        <w:t>АДМИНИСТРАТИВНЫХ ПРОЦЕДУР, ТРЕБОВАНИЯ К ПОРЯДКУ</w:t>
      </w:r>
    </w:p>
    <w:p w:rsidR="00284AC6" w:rsidRPr="006D7557" w:rsidRDefault="00284AC6" w:rsidP="00284AC6">
      <w:pPr>
        <w:pStyle w:val="ConsPlusTitle"/>
        <w:jc w:val="center"/>
        <w:rPr>
          <w:rFonts w:ascii="Arial" w:hAnsi="Arial" w:cs="Arial"/>
          <w:color w:val="000000"/>
          <w:sz w:val="24"/>
          <w:szCs w:val="24"/>
        </w:rPr>
      </w:pPr>
      <w:r w:rsidRPr="006D7557">
        <w:rPr>
          <w:rFonts w:ascii="Arial" w:hAnsi="Arial" w:cs="Arial"/>
          <w:color w:val="000000"/>
          <w:sz w:val="24"/>
          <w:szCs w:val="24"/>
        </w:rPr>
        <w:t>ИХ ВЫПОЛНЕНИЯ, В ТОМ ЧИСЛЕ ОСОБЕННОСТИ ВЫПОЛНЕНИЯ</w:t>
      </w:r>
    </w:p>
    <w:p w:rsidR="00284AC6" w:rsidRPr="006D7557" w:rsidRDefault="00284AC6" w:rsidP="00284AC6">
      <w:pPr>
        <w:pStyle w:val="ConsPlusTitle"/>
        <w:jc w:val="center"/>
        <w:rPr>
          <w:rFonts w:ascii="Arial" w:hAnsi="Arial" w:cs="Arial"/>
          <w:color w:val="000000"/>
          <w:sz w:val="24"/>
          <w:szCs w:val="24"/>
        </w:rPr>
      </w:pPr>
      <w:r w:rsidRPr="006D7557">
        <w:rPr>
          <w:rFonts w:ascii="Arial" w:hAnsi="Arial" w:cs="Arial"/>
          <w:color w:val="000000"/>
          <w:sz w:val="24"/>
          <w:szCs w:val="24"/>
        </w:rPr>
        <w:t>АДМИНИСТРАТИВНЫХ ПРОЦЕДУР В ЭЛЕКТРОННОЙ ФОРМЕ,</w:t>
      </w:r>
    </w:p>
    <w:p w:rsidR="00284AC6" w:rsidRPr="006D7557" w:rsidRDefault="00284AC6" w:rsidP="00284AC6">
      <w:pPr>
        <w:pStyle w:val="ConsPlusTitle"/>
        <w:jc w:val="center"/>
        <w:rPr>
          <w:rFonts w:ascii="Arial" w:hAnsi="Arial" w:cs="Arial"/>
          <w:color w:val="000000"/>
          <w:sz w:val="24"/>
          <w:szCs w:val="24"/>
        </w:rPr>
      </w:pPr>
      <w:r w:rsidRPr="006D7557">
        <w:rPr>
          <w:rFonts w:ascii="Arial" w:hAnsi="Arial" w:cs="Arial"/>
          <w:color w:val="000000"/>
          <w:sz w:val="24"/>
          <w:szCs w:val="24"/>
        </w:rPr>
        <w:t>А ТАКЖЕ ОСОБЕННОСТИ ВЫПОЛНЕНИЯ АДМИНИСТРАТИВНЫХ</w:t>
      </w:r>
    </w:p>
    <w:p w:rsidR="00284AC6" w:rsidRDefault="00284AC6" w:rsidP="00284AC6">
      <w:pPr>
        <w:pStyle w:val="ConsPlusTitle"/>
        <w:jc w:val="center"/>
        <w:rPr>
          <w:rFonts w:ascii="Arial" w:hAnsi="Arial" w:cs="Arial"/>
          <w:color w:val="000000"/>
          <w:sz w:val="24"/>
          <w:szCs w:val="24"/>
        </w:rPr>
      </w:pPr>
      <w:r w:rsidRPr="006D7557">
        <w:rPr>
          <w:rFonts w:ascii="Arial" w:hAnsi="Arial" w:cs="Arial"/>
          <w:color w:val="000000"/>
          <w:sz w:val="24"/>
          <w:szCs w:val="24"/>
        </w:rPr>
        <w:t>ПРОЦЕДУР В МНОГОФУНКЦИОНАЛЬНЫХ ЦЕНТРАХ</w:t>
      </w:r>
    </w:p>
    <w:p w:rsidR="00284AC6" w:rsidRPr="006D7557" w:rsidRDefault="00284AC6" w:rsidP="00284AC6">
      <w:pPr>
        <w:pStyle w:val="ConsPlusTitle"/>
        <w:jc w:val="center"/>
        <w:rPr>
          <w:rFonts w:ascii="Arial" w:hAnsi="Arial" w:cs="Arial"/>
          <w:color w:val="000000"/>
          <w:sz w:val="24"/>
          <w:szCs w:val="24"/>
        </w:rPr>
      </w:pP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3.1. Предоставление муниципальной услуги по предоставлению информации о порядке предоставления жилищно-коммунальных услуг населению включает в себя следующие административные процедуры: </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1) Прием и регистрация заявления;</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 Рассмотрение заявления и подготовка ответа заявителю;</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3) Предоставление (направление) ответа.</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3.2. Блок-схема предоставления муниципальной услуги приводится в приложении №2 к настоящему Регламенту.</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3.3. Прием и регистрация заявления.</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3.3.1. Основанием для начала процедуры является получение заявления от заявителя.</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3.3.2. Поступившее </w:t>
      </w:r>
      <w:r w:rsidR="00B95FF0" w:rsidRPr="004B0C04">
        <w:rPr>
          <w:rFonts w:ascii="Arial" w:hAnsi="Arial" w:cs="Arial"/>
          <w:sz w:val="24"/>
          <w:szCs w:val="24"/>
        </w:rPr>
        <w:t>заявление регистрируется</w:t>
      </w:r>
      <w:r w:rsidR="00B95FF0">
        <w:rPr>
          <w:rFonts w:ascii="Arial" w:hAnsi="Arial" w:cs="Arial"/>
          <w:sz w:val="24"/>
          <w:szCs w:val="24"/>
        </w:rPr>
        <w:t>специалистом Администрации</w:t>
      </w:r>
      <w:r w:rsidRPr="004B0C04">
        <w:rPr>
          <w:rFonts w:ascii="Arial" w:hAnsi="Arial" w:cs="Arial"/>
          <w:sz w:val="24"/>
          <w:szCs w:val="24"/>
        </w:rPr>
        <w:t xml:space="preserve">, ответственным за делопроизводство, в порядке, установленном инструкцией делопроизводства (далее – в установленном порядке) в день поступления и передаётся </w:t>
      </w:r>
      <w:r w:rsidR="00B95FF0">
        <w:rPr>
          <w:rFonts w:ascii="Arial" w:hAnsi="Arial" w:cs="Arial"/>
          <w:sz w:val="24"/>
          <w:szCs w:val="24"/>
        </w:rPr>
        <w:t>Главе Администрации</w:t>
      </w:r>
      <w:r w:rsidRPr="004B0C04">
        <w:rPr>
          <w:rFonts w:ascii="Arial" w:hAnsi="Arial" w:cs="Arial"/>
          <w:sz w:val="24"/>
          <w:szCs w:val="24"/>
        </w:rPr>
        <w:t xml:space="preserve"> в течение одного календарного дня </w:t>
      </w:r>
      <w:r w:rsidR="00B95FF0">
        <w:rPr>
          <w:rFonts w:ascii="Arial" w:hAnsi="Arial" w:cs="Arial"/>
          <w:sz w:val="24"/>
          <w:szCs w:val="24"/>
        </w:rPr>
        <w:t>для резолюции</w:t>
      </w:r>
      <w:r w:rsidRPr="004B0C04">
        <w:rPr>
          <w:rFonts w:ascii="Arial" w:hAnsi="Arial" w:cs="Arial"/>
          <w:sz w:val="24"/>
          <w:szCs w:val="24"/>
        </w:rPr>
        <w:t xml:space="preserve">, </w:t>
      </w:r>
      <w:r w:rsidR="00B95FF0">
        <w:rPr>
          <w:rFonts w:ascii="Arial" w:hAnsi="Arial" w:cs="Arial"/>
          <w:sz w:val="24"/>
          <w:szCs w:val="24"/>
        </w:rPr>
        <w:t xml:space="preserve">далее специалисту </w:t>
      </w:r>
      <w:r w:rsidRPr="004B0C04">
        <w:rPr>
          <w:rFonts w:ascii="Arial" w:hAnsi="Arial" w:cs="Arial"/>
          <w:sz w:val="24"/>
          <w:szCs w:val="24"/>
        </w:rPr>
        <w:t>ответственно</w:t>
      </w:r>
      <w:r w:rsidR="00B95FF0">
        <w:rPr>
          <w:rFonts w:ascii="Arial" w:hAnsi="Arial" w:cs="Arial"/>
          <w:sz w:val="24"/>
          <w:szCs w:val="24"/>
        </w:rPr>
        <w:t>му</w:t>
      </w:r>
      <w:r w:rsidRPr="004B0C04">
        <w:rPr>
          <w:rFonts w:ascii="Arial" w:hAnsi="Arial" w:cs="Arial"/>
          <w:sz w:val="24"/>
          <w:szCs w:val="24"/>
        </w:rPr>
        <w:t xml:space="preserve"> за подготовку ответа в </w:t>
      </w:r>
      <w:r w:rsidR="00B95FF0" w:rsidRPr="004B0C04">
        <w:rPr>
          <w:rFonts w:ascii="Arial" w:hAnsi="Arial" w:cs="Arial"/>
          <w:sz w:val="24"/>
          <w:szCs w:val="24"/>
        </w:rPr>
        <w:t xml:space="preserve">установленном </w:t>
      </w:r>
      <w:r w:rsidR="003D5921">
        <w:rPr>
          <w:rFonts w:ascii="Arial" w:hAnsi="Arial" w:cs="Arial"/>
          <w:sz w:val="24"/>
          <w:szCs w:val="24"/>
        </w:rPr>
        <w:t xml:space="preserve">законом </w:t>
      </w:r>
      <w:r w:rsidR="00B95FF0" w:rsidRPr="004B0C04">
        <w:rPr>
          <w:rFonts w:ascii="Arial" w:hAnsi="Arial" w:cs="Arial"/>
          <w:sz w:val="24"/>
          <w:szCs w:val="24"/>
        </w:rPr>
        <w:t>порядке</w:t>
      </w:r>
      <w:r w:rsidR="003D5921">
        <w:rPr>
          <w:rFonts w:ascii="Arial" w:hAnsi="Arial" w:cs="Arial"/>
          <w:sz w:val="24"/>
          <w:szCs w:val="24"/>
        </w:rPr>
        <w:t>, и в установленные сроки</w:t>
      </w:r>
      <w:r w:rsidRPr="004B0C04">
        <w:rPr>
          <w:rFonts w:ascii="Arial" w:hAnsi="Arial" w:cs="Arial"/>
          <w:sz w:val="24"/>
          <w:szCs w:val="24"/>
        </w:rPr>
        <w:t>.</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3.3.3. Решение о принятии либо об отказе в принятии заявления к рассмотрению выносится на основании пункта 2.8.2 настоящего Регламента.</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3.3.4. Результатом процедуры принятия и регистрации заявления является принятие и регистрация заявления, либо об отказ в принятии заявления к рассмотрению.</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3.3.5. В случае отказа в принятии заявления к рассмотрению заявление остается без рассмотрения. Наступление последствий, указанных в данном пункте, не препятствует повторной подаче заявления. </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3.3.6. В случае принятия заявления к рассмотрению, </w:t>
      </w:r>
      <w:r w:rsidR="003D5921">
        <w:rPr>
          <w:rFonts w:ascii="Arial" w:hAnsi="Arial" w:cs="Arial"/>
          <w:sz w:val="24"/>
          <w:szCs w:val="24"/>
        </w:rPr>
        <w:t xml:space="preserve">Главой Администрации </w:t>
      </w:r>
      <w:r w:rsidRPr="004B0C04">
        <w:rPr>
          <w:rFonts w:ascii="Arial" w:hAnsi="Arial" w:cs="Arial"/>
          <w:sz w:val="24"/>
          <w:szCs w:val="24"/>
        </w:rPr>
        <w:t>назначается специалист ответственный за рассмотрение данного заявления.</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3.3.7. Результат выполнения административной процедуры фиксируется в журнале входящей корреспонденции специалистом </w:t>
      </w:r>
      <w:r w:rsidR="003D5921">
        <w:rPr>
          <w:rFonts w:ascii="Arial" w:hAnsi="Arial" w:cs="Arial"/>
          <w:sz w:val="24"/>
          <w:szCs w:val="24"/>
        </w:rPr>
        <w:t>Администрации</w:t>
      </w:r>
      <w:r w:rsidRPr="004B0C04">
        <w:rPr>
          <w:rFonts w:ascii="Arial" w:hAnsi="Arial" w:cs="Arial"/>
          <w:sz w:val="24"/>
          <w:szCs w:val="24"/>
        </w:rPr>
        <w:t xml:space="preserve">, ответственным </w:t>
      </w:r>
      <w:r w:rsidRPr="004B0C04">
        <w:rPr>
          <w:rFonts w:ascii="Arial" w:hAnsi="Arial" w:cs="Arial"/>
          <w:sz w:val="24"/>
          <w:szCs w:val="24"/>
        </w:rPr>
        <w:lastRenderedPageBreak/>
        <w:t>за делопроизводство. В случае наличия контактного телефона либо адреса электронной почты заявителя, заявитель информируется о выполнении административной процедуры приема и регистрация заявления.</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3.3.8. Устные обращения не регистрируются. Ответ на обращение заявителя в устной форме на личном приеме или по телефонной связи предоставляется </w:t>
      </w:r>
      <w:r w:rsidR="003D5921">
        <w:rPr>
          <w:rFonts w:ascii="Arial" w:hAnsi="Arial" w:cs="Arial"/>
          <w:sz w:val="24"/>
          <w:szCs w:val="24"/>
        </w:rPr>
        <w:t>специалистомАдминистрации</w:t>
      </w:r>
      <w:r w:rsidRPr="004B0C04">
        <w:rPr>
          <w:rFonts w:ascii="Arial" w:hAnsi="Arial" w:cs="Arial"/>
          <w:sz w:val="24"/>
          <w:szCs w:val="24"/>
        </w:rPr>
        <w:t xml:space="preserve">, в компетенцию которого входит решение поставленных в устном обращении вопросов, в ходе личного приема либо телефонного разговора соответственно. </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3.3.9. В случае необходимости, по усмотрению </w:t>
      </w:r>
      <w:r w:rsidR="003D5921">
        <w:rPr>
          <w:rFonts w:ascii="Arial" w:hAnsi="Arial" w:cs="Arial"/>
          <w:sz w:val="24"/>
          <w:szCs w:val="24"/>
        </w:rPr>
        <w:t>специалиста Администрации</w:t>
      </w:r>
      <w:r w:rsidRPr="004B0C04">
        <w:rPr>
          <w:rFonts w:ascii="Arial" w:hAnsi="Arial" w:cs="Arial"/>
          <w:sz w:val="24"/>
          <w:szCs w:val="24"/>
        </w:rPr>
        <w:t xml:space="preserve"> в компетенцию которого входит решение поставленных в устном обращении вопросов, в ходе личного приема либо телефонного разговора, может быть принято решение о невозможности предоставления ответа устно. В таком случае, устный ответ по существу поставленных вопросов не дается, обратившемуся лицу предлагается подготовить заявление в письменной форме, либо сообщается, что ответ по существу вопроса будет дан в письменной форме в порядке, установленном настоящим Регламентом.</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3.4. Рассмотрение заявления и подготовка ответа заявителю.</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3.4.1. Основанием для начала процедуры является соблюдение </w:t>
      </w:r>
      <w:r w:rsidR="003D5921" w:rsidRPr="004B0C04">
        <w:rPr>
          <w:rFonts w:ascii="Arial" w:hAnsi="Arial" w:cs="Arial"/>
          <w:sz w:val="24"/>
          <w:szCs w:val="24"/>
        </w:rPr>
        <w:t>условий,</w:t>
      </w:r>
      <w:r w:rsidRPr="004B0C04">
        <w:rPr>
          <w:rFonts w:ascii="Arial" w:hAnsi="Arial" w:cs="Arial"/>
          <w:sz w:val="24"/>
          <w:szCs w:val="24"/>
        </w:rPr>
        <w:t xml:space="preserve"> указанных в пункте 3.3.6 настоящего Регламента.</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3.4.2. Зарегистрированное заявление с пакетом приложенных документов в течение суток передается специалисту </w:t>
      </w:r>
      <w:r w:rsidR="003D5921">
        <w:rPr>
          <w:rFonts w:ascii="Arial" w:hAnsi="Arial" w:cs="Arial"/>
          <w:sz w:val="24"/>
          <w:szCs w:val="24"/>
        </w:rPr>
        <w:t>Администрации</w:t>
      </w:r>
      <w:r w:rsidRPr="004B0C04">
        <w:rPr>
          <w:rFonts w:ascii="Arial" w:hAnsi="Arial" w:cs="Arial"/>
          <w:sz w:val="24"/>
          <w:szCs w:val="24"/>
        </w:rPr>
        <w:t xml:space="preserve"> назначенному в соответствии с пунктом 3.3.6 настоящего Регламента для подготовки запрашиваемой заявителем информации.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3.4.3. Специалист </w:t>
      </w:r>
      <w:r w:rsidR="003D5921">
        <w:rPr>
          <w:rFonts w:ascii="Arial" w:hAnsi="Arial" w:cs="Arial"/>
          <w:sz w:val="24"/>
          <w:szCs w:val="24"/>
        </w:rPr>
        <w:t>Администрации</w:t>
      </w:r>
      <w:r w:rsidRPr="004B0C04">
        <w:rPr>
          <w:rFonts w:ascii="Arial" w:hAnsi="Arial" w:cs="Arial"/>
          <w:sz w:val="24"/>
          <w:szCs w:val="24"/>
        </w:rPr>
        <w:t xml:space="preserve"> назначенный в соответствии с пунктом 3.3.6 настоящего Регламента в течение суток с момента поступления заявления проверяет, нет ли оснований для отказа в предоставлении муниципальной услуги в соответствии с пунктом 2.8 настоящего Регламента и принимает соответствующее решение:</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 о рассмотрении заявления по существу;</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об отказе в предоставлении муниципальной услуги.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3.4.4. В случае принятия заявления к рассмотрению специалист </w:t>
      </w:r>
      <w:r w:rsidR="003D5921">
        <w:rPr>
          <w:rFonts w:ascii="Arial" w:hAnsi="Arial" w:cs="Arial"/>
          <w:sz w:val="24"/>
          <w:szCs w:val="24"/>
        </w:rPr>
        <w:t>Администрации</w:t>
      </w:r>
      <w:r w:rsidRPr="004B0C04">
        <w:rPr>
          <w:rFonts w:ascii="Arial" w:hAnsi="Arial" w:cs="Arial"/>
          <w:sz w:val="24"/>
          <w:szCs w:val="24"/>
        </w:rPr>
        <w:t xml:space="preserve"> назначенный в соответствии с пунктом 3.3.6. настоящего Регламента готовит ответ</w:t>
      </w:r>
      <w:r w:rsidR="003D5921">
        <w:rPr>
          <w:rFonts w:ascii="Arial" w:hAnsi="Arial" w:cs="Arial"/>
          <w:sz w:val="24"/>
          <w:szCs w:val="24"/>
        </w:rPr>
        <w:t xml:space="preserve"> заявителю в установленный законом срок </w:t>
      </w:r>
      <w:r w:rsidRPr="004B0C04">
        <w:rPr>
          <w:rFonts w:ascii="Arial" w:hAnsi="Arial" w:cs="Arial"/>
          <w:sz w:val="24"/>
          <w:szCs w:val="24"/>
        </w:rPr>
        <w:t xml:space="preserve">и передает их уполномоченному лицу для подписания. </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3.4.5. В случае отказа в предоставлении муниципальной услуги специалист </w:t>
      </w:r>
      <w:r w:rsidR="003D5921">
        <w:rPr>
          <w:rFonts w:ascii="Arial" w:hAnsi="Arial" w:cs="Arial"/>
          <w:sz w:val="24"/>
          <w:szCs w:val="24"/>
        </w:rPr>
        <w:t>Администрации</w:t>
      </w:r>
      <w:r w:rsidRPr="004B0C04">
        <w:rPr>
          <w:rFonts w:ascii="Arial" w:hAnsi="Arial" w:cs="Arial"/>
          <w:sz w:val="24"/>
          <w:szCs w:val="24"/>
        </w:rPr>
        <w:t>, назначенный в соответствии с пунктом 3.3.6 настоящего Регламента в течение пяти дней готовит ответ с обоснованием причин отказа и передает его уполномоченному лицу для подписания.</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lastRenderedPageBreak/>
        <w:t xml:space="preserve">3.4.6. </w:t>
      </w:r>
      <w:r w:rsidR="003D5921">
        <w:rPr>
          <w:rFonts w:ascii="Arial" w:hAnsi="Arial" w:cs="Arial"/>
          <w:sz w:val="24"/>
          <w:szCs w:val="24"/>
        </w:rPr>
        <w:t>О</w:t>
      </w:r>
      <w:r w:rsidRPr="004B0C04">
        <w:rPr>
          <w:rFonts w:ascii="Arial" w:hAnsi="Arial" w:cs="Arial"/>
          <w:sz w:val="24"/>
          <w:szCs w:val="24"/>
        </w:rPr>
        <w:t xml:space="preserve">твет подписывается уполномоченным лицом и передается для регистрации </w:t>
      </w:r>
      <w:r w:rsidR="003D5921">
        <w:rPr>
          <w:rFonts w:ascii="Arial" w:hAnsi="Arial" w:cs="Arial"/>
          <w:sz w:val="24"/>
          <w:szCs w:val="24"/>
        </w:rPr>
        <w:t xml:space="preserve">в журнале исходящей корреспонденции </w:t>
      </w:r>
      <w:r w:rsidRPr="004B0C04">
        <w:rPr>
          <w:rFonts w:ascii="Arial" w:hAnsi="Arial" w:cs="Arial"/>
          <w:sz w:val="24"/>
          <w:szCs w:val="24"/>
        </w:rPr>
        <w:t>в день получения.</w:t>
      </w:r>
    </w:p>
    <w:p w:rsidR="00DE6A19" w:rsidRPr="004B0C04" w:rsidRDefault="003D5921" w:rsidP="00DE6A19">
      <w:pPr>
        <w:ind w:firstLine="567"/>
        <w:jc w:val="both"/>
        <w:rPr>
          <w:rFonts w:ascii="Arial" w:hAnsi="Arial" w:cs="Arial"/>
          <w:sz w:val="24"/>
          <w:szCs w:val="24"/>
        </w:rPr>
      </w:pPr>
      <w:r w:rsidRPr="003D5921">
        <w:rPr>
          <w:rFonts w:ascii="Arial" w:hAnsi="Arial" w:cs="Arial"/>
          <w:sz w:val="24"/>
          <w:szCs w:val="24"/>
        </w:rPr>
        <w:t>3.4.7</w:t>
      </w:r>
      <w:r w:rsidR="00DE6A19" w:rsidRPr="003D5921">
        <w:rPr>
          <w:rFonts w:ascii="Arial" w:hAnsi="Arial" w:cs="Arial"/>
          <w:sz w:val="24"/>
          <w:szCs w:val="24"/>
        </w:rPr>
        <w:t>.</w:t>
      </w:r>
      <w:r w:rsidR="00DE6A19" w:rsidRPr="004B0C04">
        <w:rPr>
          <w:rFonts w:ascii="Arial" w:hAnsi="Arial" w:cs="Arial"/>
          <w:sz w:val="24"/>
          <w:szCs w:val="24"/>
        </w:rPr>
        <w:t xml:space="preserve"> Результатом административной процедуры является подписание ответа.</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3.4.</w:t>
      </w:r>
      <w:r w:rsidR="003D5921">
        <w:rPr>
          <w:rFonts w:ascii="Arial" w:hAnsi="Arial" w:cs="Arial"/>
          <w:sz w:val="24"/>
          <w:szCs w:val="24"/>
        </w:rPr>
        <w:t>8</w:t>
      </w:r>
      <w:r w:rsidRPr="004B0C04">
        <w:rPr>
          <w:rFonts w:ascii="Arial" w:hAnsi="Arial" w:cs="Arial"/>
          <w:sz w:val="24"/>
          <w:szCs w:val="24"/>
        </w:rPr>
        <w:t>. В случае наличия контактного телефона либо адреса электронной почты заявителя, заявитель информируется о выполнении административной процедуры рассмотрения заявления и подготовки ответа заявителю.</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3.5. Предоставление (направление) ответа.</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3.5.1. Основанием для начала процедуры является подписание ответа.</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3.5.2. Лицо, уполномоченное на подписание ответа, </w:t>
      </w:r>
      <w:r w:rsidR="003D5921">
        <w:rPr>
          <w:rFonts w:ascii="Arial" w:hAnsi="Arial" w:cs="Arial"/>
          <w:sz w:val="24"/>
          <w:szCs w:val="24"/>
        </w:rPr>
        <w:t>передает специалисту Администрации ответственному за делопроизводство,</w:t>
      </w:r>
      <w:r w:rsidRPr="004B0C04">
        <w:rPr>
          <w:rFonts w:ascii="Arial" w:hAnsi="Arial" w:cs="Arial"/>
          <w:sz w:val="24"/>
          <w:szCs w:val="24"/>
        </w:rPr>
        <w:t xml:space="preserve"> подписанные документы для регистрации и направления почтовым отправлением заявителю в установленном порядке в течение одного календарного дня.</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3.5.2.1. В случае обращения в электронной форме ответ может быть направлен на адрес электронной почты указанный при обращении.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3.5.2.2. Решение о направлении ответа по электронной почте либо почтовым отправлением принимается </w:t>
      </w:r>
      <w:r w:rsidR="003D5921">
        <w:rPr>
          <w:rFonts w:ascii="Arial" w:hAnsi="Arial" w:cs="Arial"/>
          <w:sz w:val="24"/>
          <w:szCs w:val="24"/>
        </w:rPr>
        <w:t>специалистом Администрации, ответственным за делопроизводство,</w:t>
      </w:r>
      <w:r w:rsidRPr="004B0C04">
        <w:rPr>
          <w:rFonts w:ascii="Arial" w:hAnsi="Arial" w:cs="Arial"/>
          <w:sz w:val="24"/>
          <w:szCs w:val="24"/>
        </w:rPr>
        <w:t xml:space="preserve"> на основании информации указанной в заявлении. При указании заявителем способа получения ответа информация направляется указанным способом.</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3.5.3. Результатом процедуры предоставления (направления) информации является предоставление (направление) информации заявителю.</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3.5.4. Результат выполнения процедуры фиксируется в журнале исходящей корреспонденции.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3.5.5. В случае наличия контактного телефона либо адреса электронной почты заявителя, заявитель информируется о выполнении административной процедуры предоставления (направления) ответа.</w:t>
      </w:r>
    </w:p>
    <w:p w:rsidR="00284AC6" w:rsidRDefault="00284AC6" w:rsidP="00284AC6">
      <w:pPr>
        <w:pStyle w:val="ConsPlusTitle"/>
        <w:jc w:val="center"/>
        <w:outlineLvl w:val="1"/>
        <w:rPr>
          <w:rFonts w:ascii="Arial" w:hAnsi="Arial" w:cs="Arial"/>
          <w:color w:val="000000"/>
          <w:sz w:val="24"/>
          <w:szCs w:val="24"/>
        </w:rPr>
      </w:pPr>
    </w:p>
    <w:p w:rsidR="00284AC6" w:rsidRPr="006D7557" w:rsidRDefault="00284AC6" w:rsidP="00284AC6">
      <w:pPr>
        <w:pStyle w:val="ConsPlusTitle"/>
        <w:jc w:val="center"/>
        <w:outlineLvl w:val="1"/>
        <w:rPr>
          <w:rFonts w:ascii="Arial" w:hAnsi="Arial" w:cs="Arial"/>
          <w:color w:val="000000"/>
          <w:sz w:val="24"/>
          <w:szCs w:val="24"/>
        </w:rPr>
      </w:pPr>
      <w:r w:rsidRPr="006D7557">
        <w:rPr>
          <w:rFonts w:ascii="Arial" w:hAnsi="Arial" w:cs="Arial"/>
          <w:color w:val="000000"/>
          <w:sz w:val="24"/>
          <w:szCs w:val="24"/>
        </w:rPr>
        <w:t>IV. ФОРМЫ КОНТРОЛЯ ЗА ИСПОЛНЕНИЕМ</w:t>
      </w:r>
    </w:p>
    <w:p w:rsidR="00284AC6" w:rsidRPr="006D7557" w:rsidRDefault="00284AC6" w:rsidP="00284AC6">
      <w:pPr>
        <w:pStyle w:val="ConsPlusTitle"/>
        <w:jc w:val="center"/>
        <w:rPr>
          <w:rFonts w:ascii="Arial" w:hAnsi="Arial" w:cs="Arial"/>
          <w:color w:val="000000"/>
          <w:sz w:val="24"/>
          <w:szCs w:val="24"/>
        </w:rPr>
      </w:pPr>
      <w:r w:rsidRPr="006D7557">
        <w:rPr>
          <w:rFonts w:ascii="Arial" w:hAnsi="Arial" w:cs="Arial"/>
          <w:color w:val="000000"/>
          <w:sz w:val="24"/>
          <w:szCs w:val="24"/>
        </w:rPr>
        <w:t>АДМИНИСТРАТИВНОГО РЕГЛАМЕНТА</w:t>
      </w:r>
    </w:p>
    <w:p w:rsidR="00DE6A19" w:rsidRPr="004B0C04" w:rsidRDefault="00DE6A19" w:rsidP="00DE6A19">
      <w:pPr>
        <w:jc w:val="both"/>
        <w:rPr>
          <w:rFonts w:ascii="Arial" w:hAnsi="Arial" w:cs="Arial"/>
          <w:sz w:val="24"/>
          <w:szCs w:val="24"/>
        </w:rPr>
      </w:pPr>
    </w:p>
    <w:p w:rsidR="00DE6A19" w:rsidRPr="004B0C04" w:rsidRDefault="00B217AD" w:rsidP="00DE6A19">
      <w:pPr>
        <w:ind w:firstLine="567"/>
        <w:jc w:val="both"/>
        <w:rPr>
          <w:rFonts w:ascii="Arial" w:hAnsi="Arial" w:cs="Arial"/>
          <w:sz w:val="24"/>
          <w:szCs w:val="24"/>
        </w:rPr>
      </w:pPr>
      <w:r>
        <w:rPr>
          <w:rFonts w:ascii="Arial" w:hAnsi="Arial" w:cs="Arial"/>
          <w:sz w:val="24"/>
          <w:szCs w:val="24"/>
        </w:rPr>
        <w:t>4.1. К</w:t>
      </w:r>
      <w:r w:rsidR="00DE6A19" w:rsidRPr="004B0C04">
        <w:rPr>
          <w:rFonts w:ascii="Arial" w:hAnsi="Arial" w:cs="Arial"/>
          <w:sz w:val="24"/>
          <w:szCs w:val="24"/>
        </w:rPr>
        <w:t xml:space="preserve">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осуществляетсязаместителем главы </w:t>
      </w:r>
      <w:r>
        <w:rPr>
          <w:rFonts w:ascii="Arial" w:hAnsi="Arial" w:cs="Arial"/>
          <w:sz w:val="24"/>
          <w:szCs w:val="24"/>
        </w:rPr>
        <w:t>А</w:t>
      </w:r>
      <w:r w:rsidR="00DE6A19" w:rsidRPr="004B0C04">
        <w:rPr>
          <w:rFonts w:ascii="Arial" w:hAnsi="Arial" w:cs="Arial"/>
          <w:sz w:val="24"/>
          <w:szCs w:val="24"/>
        </w:rPr>
        <w:t>дминистрации</w:t>
      </w:r>
      <w:r>
        <w:rPr>
          <w:rFonts w:ascii="Arial" w:hAnsi="Arial" w:cs="Arial"/>
          <w:sz w:val="24"/>
          <w:szCs w:val="24"/>
        </w:rPr>
        <w:t>, главой А</w:t>
      </w:r>
      <w:r w:rsidR="00DE6A19" w:rsidRPr="004B0C04">
        <w:rPr>
          <w:rFonts w:ascii="Arial" w:hAnsi="Arial" w:cs="Arial"/>
          <w:sz w:val="24"/>
          <w:szCs w:val="24"/>
        </w:rPr>
        <w:t xml:space="preserve">дминистрации, а </w:t>
      </w:r>
      <w:r w:rsidRPr="004B0C04">
        <w:rPr>
          <w:rFonts w:ascii="Arial" w:hAnsi="Arial" w:cs="Arial"/>
          <w:sz w:val="24"/>
          <w:szCs w:val="24"/>
        </w:rPr>
        <w:t>также</w:t>
      </w:r>
      <w:r w:rsidR="00DE6A19" w:rsidRPr="004B0C04">
        <w:rPr>
          <w:rFonts w:ascii="Arial" w:hAnsi="Arial" w:cs="Arial"/>
          <w:sz w:val="24"/>
          <w:szCs w:val="24"/>
        </w:rPr>
        <w:t xml:space="preserve"> лицами, указанными в пункте 4.2 настоящего Регламента.</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4.2. Перечень должностных лиц, осуществляющих текущий контроль, устанавливается должностными инструкциями специалистов </w:t>
      </w:r>
      <w:r w:rsidR="00B217AD">
        <w:rPr>
          <w:rFonts w:ascii="Arial" w:hAnsi="Arial" w:cs="Arial"/>
          <w:sz w:val="24"/>
          <w:szCs w:val="24"/>
        </w:rPr>
        <w:t>А</w:t>
      </w:r>
      <w:r w:rsidRPr="004B0C04">
        <w:rPr>
          <w:rFonts w:ascii="Arial" w:hAnsi="Arial" w:cs="Arial"/>
          <w:sz w:val="24"/>
          <w:szCs w:val="24"/>
        </w:rPr>
        <w:t>дминистрации.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lastRenderedPageBreak/>
        <w:t xml:space="preserve">4.3. Текущий контроль осуществляется путём </w:t>
      </w:r>
      <w:r w:rsidR="00B217AD" w:rsidRPr="004B0C04">
        <w:rPr>
          <w:rFonts w:ascii="Arial" w:hAnsi="Arial" w:cs="Arial"/>
          <w:sz w:val="24"/>
          <w:szCs w:val="24"/>
        </w:rPr>
        <w:t>проведения должностным</w:t>
      </w:r>
      <w:r w:rsidRPr="004B0C04">
        <w:rPr>
          <w:rFonts w:ascii="Arial" w:hAnsi="Arial" w:cs="Arial"/>
          <w:sz w:val="24"/>
          <w:szCs w:val="24"/>
        </w:rPr>
        <w:t xml:space="preserve"> лицом, ответственным за организацию работы по предоставлению услуги, проверок соблюдения и исполнения специалистами настоящего Регламента.</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4.4. Проверки могут быть плановыми (осуществляться на основании годовых планов работы </w:t>
      </w:r>
      <w:r w:rsidR="00B217AD" w:rsidRPr="004B0C04">
        <w:rPr>
          <w:rFonts w:ascii="Arial" w:hAnsi="Arial" w:cs="Arial"/>
          <w:sz w:val="24"/>
          <w:szCs w:val="24"/>
        </w:rPr>
        <w:t>органа, предоставляющего</w:t>
      </w:r>
      <w:r w:rsidRPr="004B0C04">
        <w:rPr>
          <w:rFonts w:ascii="Arial" w:hAnsi="Arial" w:cs="Arial"/>
          <w:sz w:val="24"/>
          <w:szCs w:val="24"/>
        </w:rPr>
        <w:t xml:space="preserve"> муниципальную услугу) и внеплановыми. При проверке могут рассматриваться все вопросы, связанные с предоставлением услуги (комплексные проверки), или отдельные (тематические проверки). Проверка может проводиться по конкретному обращению заявителя, содержащему жалобу на действия (бездействие) должностных лиц, участвующих в предоставлении муниципальной услуги.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4.5. Ответственность муниципальных служащих за решения и действия (бездействия) принимаемые в ходе исполнения муниципальной услуги закрепляется в их должностных инструкциях в соответствии с требованиями законодательства.</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4.6. Контроль над предоставлением муниципальной услуги может осуществляться со стороны граждан, их объединений и организаций.</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4.6.1. Контроль над предоставлением муниципальной услуги, осуществляемый в соответствии с пунктом 4.6 настоящего регламента проводится в форме предоставления информации о предоставлении муниципальной услуге.</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4.6.2. Для получения интересующей информации о предоставлении муниципальной услуги лица, указанные в пункте 4.6, заинтересованные в проведении такого контроля направляют письменный запрос в </w:t>
      </w:r>
      <w:r w:rsidR="00B217AD">
        <w:rPr>
          <w:rFonts w:ascii="Arial" w:hAnsi="Arial" w:cs="Arial"/>
          <w:sz w:val="24"/>
          <w:szCs w:val="24"/>
        </w:rPr>
        <w:t>Администрацию.</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4.6.3. Запрос, указанный в пункте 4.6.2 может быть составлен в произвольной форме с указанием информации, необходимой для направления ответа.</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4.6.4. Сроки, порядок и административные процедуры предоставления информации для проведения контроля лицами, указанными в пункте 4.6 соответствуют срокам, порядку и административным процедурам для рассмотрения заявлений, установленным настоящим Регламентом в части, не противоречащей положениям раздела </w:t>
      </w:r>
      <w:r w:rsidRPr="004B0C04">
        <w:rPr>
          <w:rFonts w:ascii="Arial" w:hAnsi="Arial" w:cs="Arial"/>
          <w:sz w:val="24"/>
          <w:szCs w:val="24"/>
          <w:lang w:val="en-US"/>
        </w:rPr>
        <w:t>IV</w:t>
      </w:r>
      <w:r w:rsidRPr="004B0C04">
        <w:rPr>
          <w:rFonts w:ascii="Arial" w:hAnsi="Arial" w:cs="Arial"/>
          <w:sz w:val="24"/>
          <w:szCs w:val="24"/>
        </w:rPr>
        <w:t xml:space="preserve"> настоящего Регламента.</w:t>
      </w:r>
    </w:p>
    <w:p w:rsidR="00DE6A19" w:rsidRPr="004B0C04" w:rsidRDefault="00DE6A19" w:rsidP="00DE6A19">
      <w:pPr>
        <w:jc w:val="both"/>
        <w:rPr>
          <w:rFonts w:ascii="Arial" w:hAnsi="Arial" w:cs="Arial"/>
          <w:sz w:val="24"/>
          <w:szCs w:val="24"/>
        </w:rPr>
      </w:pPr>
    </w:p>
    <w:p w:rsidR="00284AC6" w:rsidRPr="006D7557" w:rsidRDefault="00284AC6" w:rsidP="00284AC6">
      <w:pPr>
        <w:pStyle w:val="ConsPlusTitle"/>
        <w:jc w:val="center"/>
        <w:outlineLvl w:val="1"/>
        <w:rPr>
          <w:rFonts w:ascii="Arial" w:hAnsi="Arial" w:cs="Arial"/>
          <w:color w:val="000000"/>
          <w:sz w:val="24"/>
          <w:szCs w:val="24"/>
        </w:rPr>
      </w:pPr>
      <w:r w:rsidRPr="006D7557">
        <w:rPr>
          <w:rFonts w:ascii="Arial" w:hAnsi="Arial" w:cs="Arial"/>
          <w:color w:val="000000"/>
          <w:sz w:val="24"/>
          <w:szCs w:val="24"/>
        </w:rPr>
        <w:t>V. ДОСУДЕБНЫЙ (ВНЕСУДЕБНЫЙ) ПОРЯДОК ОБЖАЛОВАНИЯ РЕШЕНИЙ</w:t>
      </w:r>
    </w:p>
    <w:p w:rsidR="00284AC6" w:rsidRPr="006D7557" w:rsidRDefault="00284AC6" w:rsidP="00284AC6">
      <w:pPr>
        <w:pStyle w:val="ConsPlusTitle"/>
        <w:jc w:val="center"/>
        <w:rPr>
          <w:rFonts w:ascii="Arial" w:hAnsi="Arial" w:cs="Arial"/>
          <w:color w:val="000000"/>
          <w:sz w:val="24"/>
          <w:szCs w:val="24"/>
        </w:rPr>
      </w:pPr>
      <w:r w:rsidRPr="006D7557">
        <w:rPr>
          <w:rFonts w:ascii="Arial" w:hAnsi="Arial" w:cs="Arial"/>
          <w:color w:val="000000"/>
          <w:sz w:val="24"/>
          <w:szCs w:val="24"/>
        </w:rPr>
        <w:t>И ДЕЙСТВИЙ (БЕЗДЕЙСТВИЯ) ОРГАНА, ПРЕДОСТАВЛЯЮЩЕГО</w:t>
      </w:r>
    </w:p>
    <w:p w:rsidR="00284AC6" w:rsidRPr="006D7557" w:rsidRDefault="00284AC6" w:rsidP="00284AC6">
      <w:pPr>
        <w:pStyle w:val="ConsPlusTitle"/>
        <w:jc w:val="center"/>
        <w:rPr>
          <w:rFonts w:ascii="Arial" w:hAnsi="Arial" w:cs="Arial"/>
          <w:color w:val="000000"/>
          <w:sz w:val="24"/>
          <w:szCs w:val="24"/>
        </w:rPr>
      </w:pPr>
      <w:r w:rsidRPr="006D7557">
        <w:rPr>
          <w:rFonts w:ascii="Arial" w:hAnsi="Arial" w:cs="Arial"/>
          <w:color w:val="000000"/>
          <w:sz w:val="24"/>
          <w:szCs w:val="24"/>
        </w:rPr>
        <w:t>МУНИЦИПАЛЬНУЮ УСЛУГУ, ДОЛЖНОСТНОГО ЛИЦА ОРГАНА,</w:t>
      </w:r>
    </w:p>
    <w:p w:rsidR="00284AC6" w:rsidRPr="006D7557" w:rsidRDefault="00284AC6" w:rsidP="00284AC6">
      <w:pPr>
        <w:pStyle w:val="ConsPlusTitle"/>
        <w:jc w:val="center"/>
        <w:rPr>
          <w:rFonts w:ascii="Arial" w:hAnsi="Arial" w:cs="Arial"/>
          <w:color w:val="000000"/>
          <w:sz w:val="24"/>
          <w:szCs w:val="24"/>
        </w:rPr>
      </w:pPr>
      <w:r w:rsidRPr="006D7557">
        <w:rPr>
          <w:rFonts w:ascii="Arial" w:hAnsi="Arial" w:cs="Arial"/>
          <w:color w:val="000000"/>
          <w:sz w:val="24"/>
          <w:szCs w:val="24"/>
        </w:rPr>
        <w:t>ПРЕДОСТАВЛЯЮЩЕГО МУНИЦИПАЛЬНУЮ УСЛУГУ, ЛИБО МУНИЦИПАЛЬНОГО</w:t>
      </w:r>
    </w:p>
    <w:p w:rsidR="00284AC6" w:rsidRPr="006D7557" w:rsidRDefault="00284AC6" w:rsidP="00284AC6">
      <w:pPr>
        <w:pStyle w:val="ConsPlusTitle"/>
        <w:jc w:val="center"/>
        <w:rPr>
          <w:rFonts w:ascii="Arial" w:hAnsi="Arial" w:cs="Arial"/>
          <w:color w:val="000000"/>
          <w:sz w:val="24"/>
          <w:szCs w:val="24"/>
        </w:rPr>
      </w:pPr>
      <w:r w:rsidRPr="006D7557">
        <w:rPr>
          <w:rFonts w:ascii="Arial" w:hAnsi="Arial" w:cs="Arial"/>
          <w:color w:val="000000"/>
          <w:sz w:val="24"/>
          <w:szCs w:val="24"/>
        </w:rPr>
        <w:t>СЛУЖАЩЕГО, МНОГОФУНКЦИОНАЛЬНОГО ЦЕНТРА, РАБОТНИКА</w:t>
      </w:r>
    </w:p>
    <w:p w:rsidR="00284AC6" w:rsidRPr="006D7557" w:rsidRDefault="00284AC6" w:rsidP="00284AC6">
      <w:pPr>
        <w:pStyle w:val="ConsPlusTitle"/>
        <w:jc w:val="center"/>
        <w:rPr>
          <w:rFonts w:ascii="Arial" w:hAnsi="Arial" w:cs="Arial"/>
          <w:color w:val="000000"/>
          <w:sz w:val="24"/>
          <w:szCs w:val="24"/>
        </w:rPr>
      </w:pPr>
      <w:r w:rsidRPr="006D7557">
        <w:rPr>
          <w:rFonts w:ascii="Arial" w:hAnsi="Arial" w:cs="Arial"/>
          <w:color w:val="000000"/>
          <w:sz w:val="24"/>
          <w:szCs w:val="24"/>
        </w:rPr>
        <w:t>МНОГОФУНКЦИОНАЛЬНОГО ЦЕНТРА, А ТАКЖЕ ОРГАНИЗАЦИЙ,</w:t>
      </w:r>
    </w:p>
    <w:p w:rsidR="00284AC6" w:rsidRPr="006D7557" w:rsidRDefault="00284AC6" w:rsidP="00284AC6">
      <w:pPr>
        <w:pStyle w:val="ConsPlusTitle"/>
        <w:jc w:val="center"/>
        <w:rPr>
          <w:rFonts w:ascii="Arial" w:hAnsi="Arial" w:cs="Arial"/>
          <w:color w:val="000000"/>
          <w:sz w:val="24"/>
          <w:szCs w:val="24"/>
        </w:rPr>
      </w:pPr>
      <w:r w:rsidRPr="006D7557">
        <w:rPr>
          <w:rFonts w:ascii="Arial" w:hAnsi="Arial" w:cs="Arial"/>
          <w:color w:val="000000"/>
          <w:sz w:val="24"/>
          <w:szCs w:val="24"/>
        </w:rPr>
        <w:t>ОСУЩЕСТВЛЯЮЩИХ ФУНКЦИИ ПО ПРЕДОСТАВЛЕНИЮ</w:t>
      </w:r>
    </w:p>
    <w:p w:rsidR="00284AC6" w:rsidRDefault="00284AC6" w:rsidP="00284AC6">
      <w:pPr>
        <w:pStyle w:val="ConsPlusTitle"/>
        <w:jc w:val="center"/>
        <w:rPr>
          <w:rFonts w:ascii="Arial" w:hAnsi="Arial" w:cs="Arial"/>
          <w:color w:val="000000"/>
          <w:sz w:val="24"/>
          <w:szCs w:val="24"/>
        </w:rPr>
      </w:pPr>
      <w:r w:rsidRPr="006D7557">
        <w:rPr>
          <w:rFonts w:ascii="Arial" w:hAnsi="Arial" w:cs="Arial"/>
          <w:color w:val="000000"/>
          <w:sz w:val="24"/>
          <w:szCs w:val="24"/>
        </w:rPr>
        <w:t>МУНИЦИПАЛЬНОЙ УСЛУГИ, ИЛИ ИХ РАБОТНИКОВ</w:t>
      </w:r>
    </w:p>
    <w:p w:rsidR="00284AC6" w:rsidRPr="006D7557" w:rsidRDefault="00284AC6" w:rsidP="00284AC6">
      <w:pPr>
        <w:pStyle w:val="ConsPlusTitle"/>
        <w:jc w:val="center"/>
        <w:rPr>
          <w:rFonts w:ascii="Arial" w:hAnsi="Arial" w:cs="Arial"/>
          <w:color w:val="000000"/>
          <w:sz w:val="24"/>
          <w:szCs w:val="24"/>
        </w:rPr>
      </w:pP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5.1. Заявители имеют право на обжалование действий или бездействия должностных лиц, предоставляющих муниципальную услугу, в досудебном и судебном порядке.</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lastRenderedPageBreak/>
        <w:t>Заявитель может обратиться с жалобой в том числе в следующих случаях:</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1) нарушение срока регистрации запроса заявителя о предоставлении муниципальной услуги;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 нарушение срока предоставления муниципальной услуги;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B217AD">
        <w:rPr>
          <w:rFonts w:ascii="Arial" w:hAnsi="Arial" w:cs="Arial"/>
          <w:sz w:val="24"/>
          <w:szCs w:val="24"/>
        </w:rPr>
        <w:t>Томской</w:t>
      </w:r>
      <w:r w:rsidRPr="004B0C04">
        <w:rPr>
          <w:rFonts w:ascii="Arial" w:hAnsi="Arial" w:cs="Arial"/>
          <w:sz w:val="24"/>
          <w:szCs w:val="24"/>
        </w:rPr>
        <w:t xml:space="preserve"> области, муниципальными правовыми актами для предоставления муниципальной услуги;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B217AD">
        <w:rPr>
          <w:rFonts w:ascii="Arial" w:hAnsi="Arial" w:cs="Arial"/>
          <w:sz w:val="24"/>
          <w:szCs w:val="24"/>
        </w:rPr>
        <w:t>Том</w:t>
      </w:r>
      <w:r w:rsidRPr="004B0C04">
        <w:rPr>
          <w:rFonts w:ascii="Arial" w:hAnsi="Arial" w:cs="Arial"/>
          <w:sz w:val="24"/>
          <w:szCs w:val="24"/>
        </w:rPr>
        <w:t>ской области, муниципальными правовыми актами, у заявителя;</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6A19" w:rsidRPr="004B0C04" w:rsidRDefault="00DE6A19" w:rsidP="00B217AD">
      <w:pPr>
        <w:ind w:firstLine="567"/>
        <w:jc w:val="both"/>
        <w:rPr>
          <w:rFonts w:ascii="Arial" w:hAnsi="Arial" w:cs="Arial"/>
          <w:sz w:val="24"/>
          <w:szCs w:val="24"/>
        </w:rPr>
      </w:pPr>
      <w:r w:rsidRPr="004B0C04">
        <w:rPr>
          <w:rFonts w:ascii="Arial" w:hAnsi="Arial" w:cs="Arial"/>
          <w:sz w:val="24"/>
          <w:szCs w:val="24"/>
        </w:rPr>
        <w:t xml:space="preserve">5.1.1. Заявитель может обратиться с жалобой к главе </w:t>
      </w:r>
      <w:r w:rsidR="00B217AD">
        <w:rPr>
          <w:rFonts w:ascii="Arial" w:hAnsi="Arial" w:cs="Arial"/>
          <w:sz w:val="24"/>
          <w:szCs w:val="24"/>
        </w:rPr>
        <w:t>А</w:t>
      </w:r>
      <w:r w:rsidRPr="004B0C04">
        <w:rPr>
          <w:rFonts w:ascii="Arial" w:hAnsi="Arial" w:cs="Arial"/>
          <w:sz w:val="24"/>
          <w:szCs w:val="24"/>
        </w:rPr>
        <w:t xml:space="preserve">дминистрации </w:t>
      </w:r>
      <w:r w:rsidR="00B217AD">
        <w:rPr>
          <w:rFonts w:ascii="Arial" w:hAnsi="Arial" w:cs="Arial"/>
          <w:sz w:val="24"/>
          <w:szCs w:val="24"/>
        </w:rPr>
        <w:t>Мирненского сельского поселения</w:t>
      </w:r>
      <w:r w:rsidRPr="004B0C04">
        <w:rPr>
          <w:rFonts w:ascii="Arial" w:hAnsi="Arial" w:cs="Arial"/>
          <w:sz w:val="24"/>
          <w:szCs w:val="24"/>
        </w:rPr>
        <w:t>.</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5.2. Заявитель вправе обратиться с жалобой лично, письменно, по электронной почте, через единый интернет-портал государственных и муниципальных услуг(функций) </w:t>
      </w:r>
      <w:r w:rsidR="00B217AD">
        <w:rPr>
          <w:rFonts w:ascii="Arial" w:hAnsi="Arial" w:cs="Arial"/>
          <w:sz w:val="24"/>
          <w:szCs w:val="24"/>
        </w:rPr>
        <w:t>Томской</w:t>
      </w:r>
      <w:r w:rsidRPr="004B0C04">
        <w:rPr>
          <w:rFonts w:ascii="Arial" w:hAnsi="Arial" w:cs="Arial"/>
          <w:sz w:val="24"/>
          <w:szCs w:val="24"/>
        </w:rPr>
        <w:t xml:space="preserve"> области, через единый портал государственных и муниципальных услуг(функций).</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5.2.1. Жалоба подлежит рассмотрению должностным лицом, наделённым полномочиями по рассмотрению жалоб, в течение 15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дней со дня её регистрации.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5.3. Жалоба оформляется в свободной форме и должна содержать:</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5) иные сведения, которые заявитель считает необходимым сообщить.</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5.3.1. В случае необходимости, </w:t>
      </w:r>
      <w:r w:rsidR="00B217AD" w:rsidRPr="004B0C04">
        <w:rPr>
          <w:rFonts w:ascii="Arial" w:hAnsi="Arial" w:cs="Arial"/>
          <w:sz w:val="24"/>
          <w:szCs w:val="24"/>
        </w:rPr>
        <w:t>в подтверждение</w:t>
      </w:r>
      <w:r w:rsidRPr="004B0C04">
        <w:rPr>
          <w:rFonts w:ascii="Arial" w:hAnsi="Arial" w:cs="Arial"/>
          <w:sz w:val="24"/>
          <w:szCs w:val="24"/>
        </w:rPr>
        <w:t xml:space="preserve"> своих доводов заявитель прилагает к жалобе документы и материалы либо их копии.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5.3.1.1. Заявитель вправе получать информацию и документы необходимые для обоснования и рассмотрения жалобы, если предоставление такой информации не противоречит закону.</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5.3.2. При обращении в электронной форме жалоба должна содержать простую электронную подпись.</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5.4. По результатам рассмотрения жалобы уполномоченное лицо принимается одно из следующих решений:</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2) отказывает в удовлетворении жалобы.</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5.5. Не позднее дня, следующего за днём принятия решения, указанного в пункте 5.4. настоящего Регламента, заявителю в письменной форме и по желанию заявителя в электронной форме направляется мотивированный ответ с результатом рассмотрения жалобы.</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lastRenderedPageBreak/>
        <w:t>5.5.1. В случае, если в жалобе не указаны фамилия гражданина, направившего жалобу, и (или) почтовый адрес, по которому должен быть направлен ответ, ответ на жалобу не дается.</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5.5.2. 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5.5.3. В случае, если в письменной жалобе содержится вопрос, на который заявителю многократно давались письменные ответы по существу в связи с ранее направляемыми жалобами, и </w:t>
      </w:r>
      <w:r w:rsidR="00B217AD" w:rsidRPr="004B0C04">
        <w:rPr>
          <w:rFonts w:ascii="Arial" w:hAnsi="Arial" w:cs="Arial"/>
          <w:sz w:val="24"/>
          <w:szCs w:val="24"/>
        </w:rPr>
        <w:t>при этом</w:t>
      </w:r>
      <w:r w:rsidRPr="004B0C04">
        <w:rPr>
          <w:rFonts w:ascii="Arial" w:hAnsi="Arial" w:cs="Arial"/>
          <w:sz w:val="24"/>
          <w:szCs w:val="24"/>
        </w:rPr>
        <w:t xml:space="preserve"> в жалобе не приводятся новые доводы или обстоятельства, должностное лицо </w:t>
      </w:r>
      <w:r w:rsidR="00B217AD" w:rsidRPr="004B0C04">
        <w:rPr>
          <w:rFonts w:ascii="Arial" w:hAnsi="Arial" w:cs="Arial"/>
          <w:sz w:val="24"/>
          <w:szCs w:val="24"/>
        </w:rPr>
        <w:t>вправе принять</w:t>
      </w:r>
      <w:r w:rsidRPr="004B0C04">
        <w:rPr>
          <w:rFonts w:ascii="Arial" w:hAnsi="Arial" w:cs="Arial"/>
          <w:sz w:val="24"/>
          <w:szCs w:val="24"/>
        </w:rPr>
        <w:t xml:space="preserve">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5.6. Заявители вправе обжаловать решения, принятые в ходе предоставления муниципальной услуги, действия или бездействие должностных лиц в судебном порядке.</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5.6.1. В случае неудовлетворения жалобы заявитель вправе обжаловать такое решение в судебном порядке.</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5.7. Заявители вправе получать копии документов, касающихся обжалуемого решения, действия (бездействия), если это не противоречит законодательству.</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5.8. Заявители могут сообщить о нарушении своих прав и законных интересов, противоправных решениях, действиях или бездействии должностных лиц </w:t>
      </w:r>
      <w:r w:rsidR="00B217AD">
        <w:rPr>
          <w:rFonts w:ascii="Arial" w:hAnsi="Arial" w:cs="Arial"/>
          <w:sz w:val="24"/>
          <w:szCs w:val="24"/>
        </w:rPr>
        <w:t>Администрации</w:t>
      </w:r>
      <w:r w:rsidRPr="004B0C04">
        <w:rPr>
          <w:rFonts w:ascii="Arial" w:hAnsi="Arial" w:cs="Arial"/>
          <w:sz w:val="24"/>
          <w:szCs w:val="24"/>
        </w:rPr>
        <w:t xml:space="preserve">, нарушении положений настоящего Регламента, некорректном поведении или нарушении служебной этики письмом, по электронной почте </w:t>
      </w:r>
      <w:r w:rsidR="00B217AD">
        <w:rPr>
          <w:rFonts w:ascii="Arial" w:hAnsi="Arial" w:cs="Arial"/>
          <w:sz w:val="24"/>
          <w:szCs w:val="24"/>
        </w:rPr>
        <w:t>А</w:t>
      </w:r>
      <w:r w:rsidRPr="004B0C04">
        <w:rPr>
          <w:rFonts w:ascii="Arial" w:hAnsi="Arial" w:cs="Arial"/>
          <w:sz w:val="24"/>
          <w:szCs w:val="24"/>
        </w:rPr>
        <w:t xml:space="preserve">дминистрации, на едином портале государственных и муниципальных услуг (функций) и на едином интернет-портале государственных и муниципальных услуг (функций) </w:t>
      </w:r>
      <w:r w:rsidR="00B217AD">
        <w:rPr>
          <w:rFonts w:ascii="Arial" w:hAnsi="Arial" w:cs="Arial"/>
          <w:sz w:val="24"/>
          <w:szCs w:val="24"/>
        </w:rPr>
        <w:t>Томской</w:t>
      </w:r>
      <w:r w:rsidRPr="004B0C04">
        <w:rPr>
          <w:rFonts w:ascii="Arial" w:hAnsi="Arial" w:cs="Arial"/>
          <w:sz w:val="24"/>
          <w:szCs w:val="24"/>
        </w:rPr>
        <w:t xml:space="preserve"> области.</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 xml:space="preserve"> 5.9. Информация о порядке подачи и рассмотрения жалобы указанная в разделе V настоящего Р</w:t>
      </w:r>
      <w:r w:rsidR="00B217AD">
        <w:rPr>
          <w:rFonts w:ascii="Arial" w:hAnsi="Arial" w:cs="Arial"/>
          <w:sz w:val="24"/>
          <w:szCs w:val="24"/>
        </w:rPr>
        <w:t>егламента размещается на сайте Администрации</w:t>
      </w:r>
      <w:r w:rsidRPr="004B0C04">
        <w:rPr>
          <w:rFonts w:ascii="Arial" w:hAnsi="Arial" w:cs="Arial"/>
          <w:sz w:val="24"/>
          <w:szCs w:val="24"/>
        </w:rPr>
        <w:t>.</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DE6A19" w:rsidRPr="004B0C04" w:rsidRDefault="00DE6A19" w:rsidP="00DE6A19">
      <w:pPr>
        <w:ind w:firstLine="567"/>
        <w:jc w:val="both"/>
        <w:rPr>
          <w:rFonts w:ascii="Arial" w:hAnsi="Arial" w:cs="Arial"/>
          <w:sz w:val="24"/>
          <w:szCs w:val="24"/>
        </w:rPr>
      </w:pPr>
      <w:r w:rsidRPr="004B0C04">
        <w:rPr>
          <w:rFonts w:ascii="Arial" w:hAnsi="Arial" w:cs="Arial"/>
          <w:sz w:val="24"/>
          <w:szCs w:val="24"/>
        </w:rPr>
        <w:t>5.11. Основания для приостановления рассмотрения жалобы отсутствуют.</w:t>
      </w:r>
    </w:p>
    <w:p w:rsidR="006D5FD0" w:rsidRPr="00DE6A19" w:rsidRDefault="00DE6A19" w:rsidP="00DE6A19">
      <w:pPr>
        <w:pStyle w:val="western"/>
        <w:shd w:val="clear" w:color="auto" w:fill="FFFFFF"/>
        <w:spacing w:before="0" w:beforeAutospacing="0" w:after="0" w:afterAutospacing="0" w:line="360" w:lineRule="atLeast"/>
        <w:jc w:val="center"/>
        <w:textAlignment w:val="baseline"/>
        <w:rPr>
          <w:sz w:val="22"/>
          <w:szCs w:val="22"/>
        </w:rPr>
      </w:pPr>
      <w:r w:rsidRPr="004B0C04">
        <w:rPr>
          <w:rFonts w:ascii="Arial" w:hAnsi="Arial" w:cs="Arial"/>
        </w:rPr>
        <w:t>5.12. Информирование заявителей о порядке подачи и рассмотрения жалоб осуществляется в соответствии с пунктом 1.4 настоящего Реглам</w:t>
      </w:r>
      <w:r w:rsidR="00A96873">
        <w:rPr>
          <w:rFonts w:ascii="Arial" w:hAnsi="Arial" w:cs="Arial"/>
        </w:rPr>
        <w:t>ента</w:t>
      </w:r>
    </w:p>
    <w:sectPr w:rsidR="006D5FD0" w:rsidRPr="00DE6A19" w:rsidSect="00CC3559">
      <w:pgSz w:w="11906" w:h="16838"/>
      <w:pgMar w:top="1134"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5DA" w:rsidRDefault="009D35DA" w:rsidP="00CD545E">
      <w:pPr>
        <w:spacing w:after="0" w:line="240" w:lineRule="auto"/>
      </w:pPr>
      <w:r>
        <w:separator/>
      </w:r>
    </w:p>
  </w:endnote>
  <w:endnote w:type="continuationSeparator" w:id="1">
    <w:p w:rsidR="009D35DA" w:rsidRDefault="009D35DA" w:rsidP="00CD5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5DA" w:rsidRDefault="009D35DA" w:rsidP="00CD545E">
      <w:pPr>
        <w:spacing w:after="0" w:line="240" w:lineRule="auto"/>
      </w:pPr>
      <w:r>
        <w:separator/>
      </w:r>
    </w:p>
  </w:footnote>
  <w:footnote w:type="continuationSeparator" w:id="1">
    <w:p w:rsidR="009D35DA" w:rsidRDefault="009D35DA" w:rsidP="00CD54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266"/>
    <w:rsid w:val="00073C3B"/>
    <w:rsid w:val="000C3AF0"/>
    <w:rsid w:val="000C7BDA"/>
    <w:rsid w:val="000E2483"/>
    <w:rsid w:val="00107C94"/>
    <w:rsid w:val="00194D26"/>
    <w:rsid w:val="001B39B9"/>
    <w:rsid w:val="00284AC6"/>
    <w:rsid w:val="003151FE"/>
    <w:rsid w:val="00331C5B"/>
    <w:rsid w:val="0035401A"/>
    <w:rsid w:val="003547D2"/>
    <w:rsid w:val="003C5266"/>
    <w:rsid w:val="003D5921"/>
    <w:rsid w:val="00427D3F"/>
    <w:rsid w:val="0044261B"/>
    <w:rsid w:val="00461E9E"/>
    <w:rsid w:val="004A08A2"/>
    <w:rsid w:val="004E3129"/>
    <w:rsid w:val="005158B5"/>
    <w:rsid w:val="00526E3A"/>
    <w:rsid w:val="00542D6E"/>
    <w:rsid w:val="005473DD"/>
    <w:rsid w:val="005945AB"/>
    <w:rsid w:val="005A28DB"/>
    <w:rsid w:val="00635983"/>
    <w:rsid w:val="0065777B"/>
    <w:rsid w:val="006A3C06"/>
    <w:rsid w:val="006B70FA"/>
    <w:rsid w:val="006D5FD0"/>
    <w:rsid w:val="007A4049"/>
    <w:rsid w:val="00843D96"/>
    <w:rsid w:val="00850808"/>
    <w:rsid w:val="00893F7B"/>
    <w:rsid w:val="008B2154"/>
    <w:rsid w:val="00902F2C"/>
    <w:rsid w:val="009319D1"/>
    <w:rsid w:val="00984045"/>
    <w:rsid w:val="009B3892"/>
    <w:rsid w:val="009D35DA"/>
    <w:rsid w:val="00A23136"/>
    <w:rsid w:val="00A5196A"/>
    <w:rsid w:val="00A96873"/>
    <w:rsid w:val="00AA1308"/>
    <w:rsid w:val="00AA637B"/>
    <w:rsid w:val="00B14120"/>
    <w:rsid w:val="00B217AD"/>
    <w:rsid w:val="00B521AD"/>
    <w:rsid w:val="00B708F0"/>
    <w:rsid w:val="00B95FF0"/>
    <w:rsid w:val="00BC5782"/>
    <w:rsid w:val="00BE0472"/>
    <w:rsid w:val="00C415F7"/>
    <w:rsid w:val="00C97E85"/>
    <w:rsid w:val="00CA0DCA"/>
    <w:rsid w:val="00CC3559"/>
    <w:rsid w:val="00CD545E"/>
    <w:rsid w:val="00D17E48"/>
    <w:rsid w:val="00DA3099"/>
    <w:rsid w:val="00DB4F5D"/>
    <w:rsid w:val="00DE6A19"/>
    <w:rsid w:val="00E1182B"/>
    <w:rsid w:val="00E77442"/>
    <w:rsid w:val="00E87FCD"/>
    <w:rsid w:val="00E91840"/>
    <w:rsid w:val="00F17E16"/>
    <w:rsid w:val="00F5120C"/>
    <w:rsid w:val="00F7033F"/>
    <w:rsid w:val="00F90887"/>
    <w:rsid w:val="00FB5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59"/>
    <w:pPr>
      <w:spacing w:after="200" w:line="276" w:lineRule="auto"/>
    </w:pPr>
    <w:rPr>
      <w:sz w:val="22"/>
      <w:szCs w:val="22"/>
      <w:lang w:eastAsia="en-US"/>
    </w:rPr>
  </w:style>
  <w:style w:type="paragraph" w:styleId="1">
    <w:name w:val="heading 1"/>
    <w:basedOn w:val="a"/>
    <w:next w:val="a"/>
    <w:link w:val="10"/>
    <w:uiPriority w:val="9"/>
    <w:qFormat/>
    <w:locked/>
    <w:rsid w:val="00DE6A19"/>
    <w:pPr>
      <w:keepNext/>
      <w:keepLines/>
      <w:spacing w:before="240" w:after="0" w:line="259" w:lineRule="auto"/>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91840"/>
    <w:pPr>
      <w:autoSpaceDE w:val="0"/>
      <w:autoSpaceDN w:val="0"/>
      <w:adjustRightInd w:val="0"/>
    </w:pPr>
    <w:rPr>
      <w:rFonts w:ascii="Arial" w:hAnsi="Arial" w:cs="Arial"/>
      <w:lang w:eastAsia="en-US"/>
    </w:rPr>
  </w:style>
  <w:style w:type="paragraph" w:customStyle="1" w:styleId="ConsPlusNonformat">
    <w:name w:val="ConsPlusNonformat"/>
    <w:uiPriority w:val="99"/>
    <w:rsid w:val="00E91840"/>
    <w:pPr>
      <w:autoSpaceDE w:val="0"/>
      <w:autoSpaceDN w:val="0"/>
      <w:adjustRightInd w:val="0"/>
    </w:pPr>
    <w:rPr>
      <w:rFonts w:ascii="Courier New" w:hAnsi="Courier New" w:cs="Courier New"/>
      <w:lang w:eastAsia="en-US"/>
    </w:rPr>
  </w:style>
  <w:style w:type="character" w:styleId="a3">
    <w:name w:val="Hyperlink"/>
    <w:uiPriority w:val="99"/>
    <w:rsid w:val="00CC3559"/>
    <w:rPr>
      <w:rFonts w:cs="Times New Roman"/>
      <w:color w:val="0000FF"/>
      <w:u w:val="single"/>
    </w:rPr>
  </w:style>
  <w:style w:type="paragraph" w:customStyle="1" w:styleId="a4">
    <w:name w:val="Знак"/>
    <w:basedOn w:val="a"/>
    <w:uiPriority w:val="99"/>
    <w:rsid w:val="007A4049"/>
    <w:pPr>
      <w:spacing w:before="100" w:beforeAutospacing="1" w:after="100" w:afterAutospacing="1" w:line="240" w:lineRule="auto"/>
      <w:jc w:val="both"/>
    </w:pPr>
    <w:rPr>
      <w:rFonts w:ascii="Tahoma" w:eastAsia="Times New Roman" w:hAnsi="Tahoma"/>
      <w:sz w:val="20"/>
      <w:szCs w:val="20"/>
      <w:lang w:val="en-US"/>
    </w:rPr>
  </w:style>
  <w:style w:type="paragraph" w:styleId="a5">
    <w:name w:val="header"/>
    <w:basedOn w:val="a"/>
    <w:link w:val="a6"/>
    <w:uiPriority w:val="99"/>
    <w:rsid w:val="00CD545E"/>
    <w:pPr>
      <w:tabs>
        <w:tab w:val="center" w:pos="4677"/>
        <w:tab w:val="right" w:pos="9355"/>
      </w:tabs>
      <w:spacing w:after="0" w:line="240" w:lineRule="auto"/>
    </w:pPr>
  </w:style>
  <w:style w:type="character" w:customStyle="1" w:styleId="a6">
    <w:name w:val="Верхний колонтитул Знак"/>
    <w:link w:val="a5"/>
    <w:uiPriority w:val="99"/>
    <w:locked/>
    <w:rsid w:val="00CD545E"/>
    <w:rPr>
      <w:rFonts w:cs="Times New Roman"/>
    </w:rPr>
  </w:style>
  <w:style w:type="paragraph" w:styleId="a7">
    <w:name w:val="footer"/>
    <w:basedOn w:val="a"/>
    <w:link w:val="a8"/>
    <w:uiPriority w:val="99"/>
    <w:rsid w:val="00CD545E"/>
    <w:pPr>
      <w:tabs>
        <w:tab w:val="center" w:pos="4677"/>
        <w:tab w:val="right" w:pos="9355"/>
      </w:tabs>
      <w:spacing w:after="0" w:line="240" w:lineRule="auto"/>
    </w:pPr>
  </w:style>
  <w:style w:type="character" w:customStyle="1" w:styleId="a8">
    <w:name w:val="Нижний колонтитул Знак"/>
    <w:link w:val="a7"/>
    <w:uiPriority w:val="99"/>
    <w:locked/>
    <w:rsid w:val="00CD545E"/>
    <w:rPr>
      <w:rFonts w:cs="Times New Roman"/>
    </w:rPr>
  </w:style>
  <w:style w:type="paragraph" w:styleId="a9">
    <w:name w:val="Balloon Text"/>
    <w:basedOn w:val="a"/>
    <w:link w:val="aa"/>
    <w:uiPriority w:val="99"/>
    <w:semiHidden/>
    <w:rsid w:val="00331C5B"/>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331C5B"/>
    <w:rPr>
      <w:rFonts w:ascii="Tahoma" w:hAnsi="Tahoma" w:cs="Tahoma"/>
      <w:sz w:val="16"/>
      <w:szCs w:val="16"/>
    </w:rPr>
  </w:style>
  <w:style w:type="paragraph" w:customStyle="1" w:styleId="11">
    <w:name w:val="Без интервала1"/>
    <w:uiPriority w:val="99"/>
    <w:rsid w:val="00E77442"/>
    <w:pPr>
      <w:widowControl w:val="0"/>
      <w:adjustRightInd w:val="0"/>
      <w:spacing w:line="360" w:lineRule="atLeast"/>
      <w:jc w:val="both"/>
      <w:textAlignment w:val="baseline"/>
    </w:pPr>
    <w:rPr>
      <w:sz w:val="22"/>
      <w:szCs w:val="22"/>
    </w:rPr>
  </w:style>
  <w:style w:type="paragraph" w:customStyle="1" w:styleId="western">
    <w:name w:val="western"/>
    <w:basedOn w:val="a"/>
    <w:rsid w:val="00F90887"/>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uiPriority w:val="22"/>
    <w:qFormat/>
    <w:locked/>
    <w:rsid w:val="00F90887"/>
    <w:rPr>
      <w:b/>
      <w:bCs/>
    </w:rPr>
  </w:style>
  <w:style w:type="character" w:customStyle="1" w:styleId="10">
    <w:name w:val="Заголовок 1 Знак"/>
    <w:link w:val="1"/>
    <w:uiPriority w:val="9"/>
    <w:rsid w:val="00DE6A19"/>
    <w:rPr>
      <w:rFonts w:ascii="Calibri Light" w:eastAsia="Times New Roman" w:hAnsi="Calibri Light"/>
      <w:color w:val="2E74B5"/>
      <w:sz w:val="32"/>
      <w:szCs w:val="32"/>
      <w:lang w:eastAsia="en-US"/>
    </w:rPr>
  </w:style>
  <w:style w:type="paragraph" w:customStyle="1" w:styleId="ConsPlusTitle">
    <w:name w:val="ConsPlusTitle"/>
    <w:rsid w:val="00284AC6"/>
    <w:pPr>
      <w:widowControl w:val="0"/>
      <w:autoSpaceDE w:val="0"/>
      <w:autoSpaceDN w:val="0"/>
    </w:pPr>
    <w:rPr>
      <w:rFonts w:eastAsia="Times New Roman" w:cs="Calibri"/>
      <w:b/>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niy.tomsk.ru/" TargetMode="External"/><Relationship Id="rId3" Type="http://schemas.openxmlformats.org/officeDocument/2006/relationships/webSettings" Target="webSettings.xml"/><Relationship Id="rId7" Type="http://schemas.openxmlformats.org/officeDocument/2006/relationships/hyperlink" Target="mailto:mirnys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rniy.tomsk.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suslugi.ru/r/to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1</Pages>
  <Words>4502</Words>
  <Characters>25668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Захарова</dc:creator>
  <cp:keywords/>
  <dc:description/>
  <cp:lastModifiedBy>User</cp:lastModifiedBy>
  <cp:revision>21</cp:revision>
  <cp:lastPrinted>2015-12-28T02:36:00Z</cp:lastPrinted>
  <dcterms:created xsi:type="dcterms:W3CDTF">2014-12-22T09:56:00Z</dcterms:created>
  <dcterms:modified xsi:type="dcterms:W3CDTF">2020-04-03T05:36:00Z</dcterms:modified>
</cp:coreProperties>
</file>