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2263D7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23 января 2024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2B27" w:rsidRDefault="003D5F48" w:rsidP="00B64268">
      <w:pPr>
        <w:pStyle w:val="2"/>
        <w:numPr>
          <w:ilvl w:val="0"/>
          <w:numId w:val="26"/>
        </w:numPr>
        <w:jc w:val="both"/>
      </w:pPr>
      <w:r>
        <w:t>О принятии проекта Устава муниципального образования «</w:t>
      </w:r>
      <w:proofErr w:type="spellStart"/>
      <w:r>
        <w:t>Мирненское</w:t>
      </w:r>
      <w:proofErr w:type="spellEnd"/>
      <w:r>
        <w:t xml:space="preserve"> сельское поселение» в первом чтении</w:t>
      </w:r>
      <w:r w:rsidR="002263D7">
        <w:t xml:space="preserve"> и назначении публичных слушаний по внесению изменений в Устав</w:t>
      </w:r>
      <w:r>
        <w:t>.</w:t>
      </w:r>
    </w:p>
    <w:p w:rsidR="002263D7" w:rsidRDefault="002263D7" w:rsidP="00B64268">
      <w:pPr>
        <w:pStyle w:val="2"/>
        <w:numPr>
          <w:ilvl w:val="0"/>
          <w:numId w:val="26"/>
        </w:numPr>
        <w:jc w:val="both"/>
      </w:pPr>
      <w:r>
        <w:t>Рассмотрение вопроса о капитальном ремонте муниципального жилого помещения, членом семьи нанимателя которого является ребенок-сирота.</w:t>
      </w:r>
    </w:p>
    <w:p w:rsidR="002263D7" w:rsidRDefault="002263D7" w:rsidP="00B64268">
      <w:pPr>
        <w:pStyle w:val="2"/>
        <w:numPr>
          <w:ilvl w:val="0"/>
          <w:numId w:val="26"/>
        </w:numPr>
        <w:jc w:val="both"/>
      </w:pPr>
      <w:r>
        <w:t>Рассмотрение вопроса капитального ремонта 2х муниципальных квартир.</w:t>
      </w:r>
    </w:p>
    <w:p w:rsidR="008657B3" w:rsidRDefault="008657B3" w:rsidP="00B64268">
      <w:pPr>
        <w:pStyle w:val="2"/>
        <w:numPr>
          <w:ilvl w:val="0"/>
          <w:numId w:val="26"/>
        </w:numPr>
        <w:jc w:val="both"/>
      </w:pPr>
      <w:r>
        <w:t xml:space="preserve">Рассмотрение вопроса о покупке жилого помещения </w:t>
      </w:r>
      <w:proofErr w:type="spellStart"/>
      <w:r>
        <w:t>Нейфельд</w:t>
      </w:r>
      <w:proofErr w:type="spellEnd"/>
      <w:r>
        <w:t xml:space="preserve"> С.Р.</w:t>
      </w:r>
      <w:bookmarkStart w:id="0" w:name="_GoBack"/>
      <w:bookmarkEnd w:id="0"/>
    </w:p>
    <w:p w:rsidR="003D5F48" w:rsidRDefault="003D5F48" w:rsidP="00B64268">
      <w:pPr>
        <w:pStyle w:val="2"/>
        <w:numPr>
          <w:ilvl w:val="0"/>
          <w:numId w:val="26"/>
        </w:numPr>
        <w:jc w:val="both"/>
      </w:pPr>
      <w:r>
        <w:t>Разное.</w:t>
      </w:r>
    </w:p>
    <w:sectPr w:rsidR="003D5F48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263D7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657B3"/>
    <w:rsid w:val="008E286D"/>
    <w:rsid w:val="008E6634"/>
    <w:rsid w:val="0090520F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833D2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132</cp:revision>
  <cp:lastPrinted>2024-01-19T10:01:00Z</cp:lastPrinted>
  <dcterms:created xsi:type="dcterms:W3CDTF">2017-10-10T11:08:00Z</dcterms:created>
  <dcterms:modified xsi:type="dcterms:W3CDTF">2024-01-23T03:18:00Z</dcterms:modified>
</cp:coreProperties>
</file>