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Статья 23. Полномочия Совета </w:t>
      </w:r>
      <w:proofErr w:type="spellStart"/>
      <w:r w:rsidRPr="008D52A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Мирненского</w:t>
      </w:r>
      <w:proofErr w:type="spellEnd"/>
      <w:r w:rsidRPr="008D52A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сельского поселения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D52A7" w:rsidRPr="008D52A7" w:rsidRDefault="008D52A7" w:rsidP="008D52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исключительной компетенции Совета находятся: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1) принятие устава муниципального образования и внесение в него изменений и дополнений;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2) утверждение местного бюджета и отчета о его исполнении;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4) принятие планов и программ развития муниципального образования, утверждение отчетов об их исполнении;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9) </w:t>
      </w:r>
      <w:proofErr w:type="gramStart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контроль за</w:t>
      </w:r>
      <w:proofErr w:type="gramEnd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10) принятие решения об удалении Главы поселения образования в отставку.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11) утверждение правил благоустройства территории муниципального образования.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12) утверждение проекта стратегии социального – экономического развития муниципального образования.</w:t>
      </w:r>
    </w:p>
    <w:p w:rsidR="008D52A7" w:rsidRPr="008D52A7" w:rsidRDefault="008D52A7" w:rsidP="008D52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Совет заслушивает ежегодные отчеты Главы поселения о результатах его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Советом.</w:t>
      </w:r>
    </w:p>
    <w:p w:rsidR="008D52A7" w:rsidRPr="008D52A7" w:rsidRDefault="008D52A7" w:rsidP="008D52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 полномочиям Совета относятся: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1) принятие решения о проведении местного референдума, о назначении опроса граждан;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2) назначение голосования по вопросам изменения границ </w:t>
      </w:r>
      <w:proofErr w:type="spellStart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Мирненского</w:t>
      </w:r>
      <w:proofErr w:type="spellEnd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сельского поселения, преобразования муниципального образования;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3) утверждение структуры Администрации по представлению Главы поселения;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4) осуществление права законодательной инициативы в Законодательной Думе Томской области;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5) принятие решения о передаче органам местного самоуправления Томского </w:t>
      </w:r>
      <w:proofErr w:type="gramStart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района части полномочий органов местного самоуправления</w:t>
      </w:r>
      <w:proofErr w:type="gramEnd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</w:t>
      </w:r>
      <w:proofErr w:type="spellStart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Мирненского</w:t>
      </w:r>
      <w:proofErr w:type="spellEnd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сельского поселения по решению вопросов местного значения за счет межбюджетных трансфертов, предоставляемых </w:t>
      </w: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 xml:space="preserve">из бюджета </w:t>
      </w:r>
      <w:proofErr w:type="spellStart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Мирненского</w:t>
      </w:r>
      <w:proofErr w:type="spellEnd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сельского поселения в бюджет Томского района в соответствии с Бюджетным кодексом Российской Федерации;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6) утверждение в соответствии с документами территориального </w:t>
      </w:r>
      <w:proofErr w:type="gramStart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7)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8) установление надбавок к ценам (тарифам) для потребителей товаров и услуг организаций коммунального комплекса;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9)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10) определение порядка учреждения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u w:val="single"/>
          <w:lang w:eastAsia="ru-RU"/>
        </w:rPr>
        <w:t xml:space="preserve">11)  исключен; (решение Совета </w:t>
      </w:r>
      <w:proofErr w:type="spellStart"/>
      <w:r w:rsidRPr="008D52A7">
        <w:rPr>
          <w:rFonts w:ascii="Segoe UI" w:eastAsia="Times New Roman" w:hAnsi="Segoe UI" w:cs="Segoe UI"/>
          <w:color w:val="555555"/>
          <w:sz w:val="21"/>
          <w:szCs w:val="21"/>
          <w:u w:val="single"/>
          <w:lang w:eastAsia="ru-RU"/>
        </w:rPr>
        <w:t>Мирненского</w:t>
      </w:r>
      <w:proofErr w:type="spellEnd"/>
      <w:r w:rsidRPr="008D52A7">
        <w:rPr>
          <w:rFonts w:ascii="Segoe UI" w:eastAsia="Times New Roman" w:hAnsi="Segoe UI" w:cs="Segoe UI"/>
          <w:color w:val="555555"/>
          <w:sz w:val="21"/>
          <w:szCs w:val="21"/>
          <w:u w:val="single"/>
          <w:lang w:eastAsia="ru-RU"/>
        </w:rPr>
        <w:t xml:space="preserve"> поселения от 08.09.2020 г. № 26)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12) осуществление иных полномочий, отнесенных к ведению Совета федеральными законами, законами Томской области и настоящим Уставом.</w:t>
      </w:r>
    </w:p>
    <w:p w:rsidR="008D52A7" w:rsidRPr="008D52A7" w:rsidRDefault="008D52A7" w:rsidP="008D52A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D52A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13) избрание Главы поселения из числа кандидатов, представленных конкурсной комиссией по результатам конкурса.</w:t>
      </w:r>
    </w:p>
    <w:p w:rsidR="00EA5B7C" w:rsidRDefault="00EA5B7C">
      <w:bookmarkStart w:id="0" w:name="_GoBack"/>
      <w:bookmarkEnd w:id="0"/>
    </w:p>
    <w:sectPr w:rsidR="00EA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0CB"/>
    <w:multiLevelType w:val="multilevel"/>
    <w:tmpl w:val="CCE02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C4BCA"/>
    <w:multiLevelType w:val="multilevel"/>
    <w:tmpl w:val="AD88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1B"/>
    <w:rsid w:val="00305000"/>
    <w:rsid w:val="005D56CC"/>
    <w:rsid w:val="008D52A7"/>
    <w:rsid w:val="00AF271B"/>
    <w:rsid w:val="00E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2024-09-23T07:42:00Z</dcterms:created>
  <dcterms:modified xsi:type="dcterms:W3CDTF">2024-09-23T07:42:00Z</dcterms:modified>
</cp:coreProperties>
</file>