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73" w:rsidRPr="009A7D73" w:rsidRDefault="009A7D73" w:rsidP="009A7D7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A7D73">
        <w:rPr>
          <w:rFonts w:ascii="Times New Roman" w:hAnsi="Times New Roman"/>
          <w:sz w:val="28"/>
          <w:szCs w:val="28"/>
          <w:lang w:eastAsia="ru-RU"/>
        </w:rPr>
        <w:t>Приложение №1 к постановлению</w:t>
      </w:r>
    </w:p>
    <w:p w:rsidR="009A7D73" w:rsidRPr="009A7D73" w:rsidRDefault="009A7D73" w:rsidP="009A7D7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A7D73">
        <w:rPr>
          <w:rFonts w:ascii="Times New Roman" w:hAnsi="Times New Roman"/>
          <w:sz w:val="28"/>
          <w:szCs w:val="28"/>
          <w:lang w:eastAsia="ru-RU"/>
        </w:rPr>
        <w:t xml:space="preserve">     Администрации </w:t>
      </w:r>
      <w:proofErr w:type="spellStart"/>
      <w:r w:rsidRPr="009A7D73">
        <w:rPr>
          <w:rFonts w:ascii="Times New Roman" w:hAnsi="Times New Roman"/>
          <w:sz w:val="28"/>
          <w:szCs w:val="28"/>
          <w:lang w:eastAsia="ru-RU"/>
        </w:rPr>
        <w:t>Мирненского</w:t>
      </w:r>
      <w:proofErr w:type="spellEnd"/>
      <w:r w:rsidRPr="009A7D7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9A7D73" w:rsidRPr="009A7D73" w:rsidRDefault="009A7D73" w:rsidP="009A7D7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A7D73">
        <w:rPr>
          <w:rFonts w:ascii="Times New Roman" w:hAnsi="Times New Roman"/>
          <w:sz w:val="28"/>
          <w:szCs w:val="28"/>
          <w:lang w:eastAsia="ru-RU"/>
        </w:rPr>
        <w:t>от «18» ноября 2022 № 373</w:t>
      </w:r>
    </w:p>
    <w:p w:rsidR="009A7D73" w:rsidRPr="009A7D73" w:rsidRDefault="009A7D73" w:rsidP="009A7D7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A7D73" w:rsidRPr="009A7D73" w:rsidRDefault="009A7D73" w:rsidP="009A7D7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A7D7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Перечень </w:t>
      </w:r>
      <w:r w:rsidRPr="009A7D7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массовых социально значимых муниципальных услуг, подлежащих переводу в электронный   формат, предоставляемых населению Администрацией </w:t>
      </w:r>
      <w:proofErr w:type="spellStart"/>
      <w:r w:rsidRPr="009A7D73">
        <w:rPr>
          <w:rFonts w:ascii="Times New Roman" w:hAnsi="Times New Roman"/>
          <w:b/>
          <w:bCs/>
          <w:sz w:val="28"/>
          <w:szCs w:val="28"/>
          <w:lang w:eastAsia="ar-SA"/>
        </w:rPr>
        <w:t>Мирненского</w:t>
      </w:r>
      <w:proofErr w:type="spellEnd"/>
      <w:r w:rsidRPr="009A7D7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сельского поселения</w:t>
      </w:r>
    </w:p>
    <w:p w:rsidR="009A7D73" w:rsidRPr="009A7D73" w:rsidRDefault="009A7D73" w:rsidP="009A7D7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tbl>
      <w:tblPr>
        <w:tblW w:w="1460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0"/>
      </w:tblGrid>
      <w:tr w:rsidR="009A7D73" w:rsidRPr="009A7D73" w:rsidTr="006D37CC">
        <w:trPr>
          <w:trHeight w:val="790"/>
        </w:trPr>
        <w:tc>
          <w:tcPr>
            <w:tcW w:w="14600" w:type="dxa"/>
            <w:shd w:val="clear" w:color="auto" w:fill="auto"/>
          </w:tcPr>
          <w:p w:rsidR="009A7D73" w:rsidRPr="009A7D73" w:rsidRDefault="009A7D73" w:rsidP="009A7D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D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9A7D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услуги согласно перечню, утвержденному распоряжением Правительства Российской Федерации от 18.09.2019 </w:t>
            </w:r>
            <w:r w:rsidRPr="009A7D7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№ 2113-р и в соответствии с перечнем МСЗУ, который утвержден на заседании Комиссии по цифровому развитию, повышению эффективности деятельности органов государственного управления с использованием информационных технологий для улучшения качества и доступности предоставления государственных и муниципальных услуг гражданам и бизнесу Совета по цифровому развитию при Губернаторе Томской области, протокол №5 от</w:t>
            </w:r>
            <w:proofErr w:type="gramEnd"/>
            <w:r w:rsidRPr="009A7D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08.07.2022</w:t>
            </w:r>
          </w:p>
        </w:tc>
      </w:tr>
      <w:tr w:rsidR="009A7D73" w:rsidRPr="009A7D73" w:rsidTr="006D37CC">
        <w:trPr>
          <w:trHeight w:val="403"/>
        </w:trPr>
        <w:tc>
          <w:tcPr>
            <w:tcW w:w="14600" w:type="dxa"/>
            <w:shd w:val="clear" w:color="auto" w:fill="auto"/>
          </w:tcPr>
          <w:p w:rsidR="009A7D73" w:rsidRPr="009A7D73" w:rsidRDefault="009A7D73" w:rsidP="009A7D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A7D7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1. Выдача разрешения на ввод объекта в эксплуатацию </w:t>
            </w:r>
          </w:p>
        </w:tc>
      </w:tr>
      <w:tr w:rsidR="009A7D73" w:rsidRPr="009A7D73" w:rsidTr="006D37CC">
        <w:trPr>
          <w:trHeight w:val="533"/>
        </w:trPr>
        <w:tc>
          <w:tcPr>
            <w:tcW w:w="14600" w:type="dxa"/>
            <w:shd w:val="clear" w:color="auto" w:fill="auto"/>
          </w:tcPr>
          <w:p w:rsidR="009A7D73" w:rsidRPr="009A7D73" w:rsidRDefault="009A7D73" w:rsidP="009A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D7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2. </w:t>
            </w:r>
            <w:proofErr w:type="gramStart"/>
            <w:r w:rsidRPr="009A7D73">
              <w:rPr>
                <w:rFonts w:ascii="Times New Roman" w:hAnsi="Times New Roman"/>
                <w:sz w:val="28"/>
                <w:szCs w:val="28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</w:t>
            </w:r>
            <w:proofErr w:type="gramEnd"/>
          </w:p>
          <w:p w:rsidR="009A7D73" w:rsidRPr="009A7D73" w:rsidRDefault="009A7D73" w:rsidP="009A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A7D73">
              <w:rPr>
                <w:rFonts w:ascii="Times New Roman" w:hAnsi="Times New Roman"/>
                <w:sz w:val="28"/>
                <w:szCs w:val="28"/>
                <w:lang w:eastAsia="ru-RU"/>
              </w:rPr>
              <w:t>строительства в связи с продлением срока действия такого разрешения)</w:t>
            </w:r>
          </w:p>
        </w:tc>
      </w:tr>
      <w:tr w:rsidR="009A7D73" w:rsidRPr="009A7D73" w:rsidTr="006D37CC">
        <w:trPr>
          <w:trHeight w:val="655"/>
        </w:trPr>
        <w:tc>
          <w:tcPr>
            <w:tcW w:w="14600" w:type="dxa"/>
            <w:shd w:val="clear" w:color="auto" w:fill="auto"/>
          </w:tcPr>
          <w:p w:rsidR="009A7D73" w:rsidRPr="009A7D73" w:rsidRDefault="009A7D73" w:rsidP="009A7D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A7D7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3. 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</w:t>
            </w:r>
          </w:p>
        </w:tc>
      </w:tr>
      <w:tr w:rsidR="009A7D73" w:rsidRPr="009A7D73" w:rsidTr="006D37CC">
        <w:trPr>
          <w:trHeight w:val="655"/>
        </w:trPr>
        <w:tc>
          <w:tcPr>
            <w:tcW w:w="14600" w:type="dxa"/>
            <w:shd w:val="clear" w:color="auto" w:fill="auto"/>
          </w:tcPr>
          <w:p w:rsidR="009A7D73" w:rsidRPr="009A7D73" w:rsidRDefault="009A7D73" w:rsidP="009A7D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A7D7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4. 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</w:p>
        </w:tc>
      </w:tr>
      <w:tr w:rsidR="009A7D73" w:rsidRPr="009A7D73" w:rsidTr="006D37CC">
        <w:trPr>
          <w:trHeight w:val="389"/>
        </w:trPr>
        <w:tc>
          <w:tcPr>
            <w:tcW w:w="14600" w:type="dxa"/>
            <w:shd w:val="clear" w:color="auto" w:fill="auto"/>
          </w:tcPr>
          <w:p w:rsidR="009A7D73" w:rsidRPr="009A7D73" w:rsidRDefault="009A7D73" w:rsidP="009A7D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A7D73">
              <w:rPr>
                <w:rFonts w:ascii="Times New Roman" w:hAnsi="Times New Roman"/>
                <w:sz w:val="28"/>
                <w:szCs w:val="28"/>
                <w:lang w:eastAsia="ru-RU"/>
              </w:rPr>
              <w:t>5. Выдача градостроительного плана земельного участка</w:t>
            </w:r>
          </w:p>
        </w:tc>
      </w:tr>
      <w:tr w:rsidR="009A7D73" w:rsidRPr="009A7D73" w:rsidTr="006D37CC">
        <w:trPr>
          <w:trHeight w:val="423"/>
        </w:trPr>
        <w:tc>
          <w:tcPr>
            <w:tcW w:w="14600" w:type="dxa"/>
            <w:shd w:val="clear" w:color="auto" w:fill="auto"/>
          </w:tcPr>
          <w:p w:rsidR="009A7D73" w:rsidRPr="009A7D73" w:rsidRDefault="009A7D73" w:rsidP="009A7D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A7D7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6. Выдача разрешений на право вырубки зеленых насаждений </w:t>
            </w:r>
          </w:p>
        </w:tc>
      </w:tr>
      <w:tr w:rsidR="009A7D73" w:rsidRPr="009A7D73" w:rsidTr="006D37CC">
        <w:trPr>
          <w:trHeight w:val="655"/>
        </w:trPr>
        <w:tc>
          <w:tcPr>
            <w:tcW w:w="14600" w:type="dxa"/>
            <w:shd w:val="clear" w:color="auto" w:fill="auto"/>
          </w:tcPr>
          <w:p w:rsidR="009A7D73" w:rsidRPr="009A7D73" w:rsidRDefault="009A7D73" w:rsidP="009A7D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A7D7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7</w:t>
            </w:r>
            <w:bookmarkStart w:id="0" w:name="_Hlk78562322"/>
            <w:r w:rsidRPr="009A7D73">
              <w:rPr>
                <w:rFonts w:ascii="Times New Roman" w:hAnsi="Times New Roman"/>
                <w:sz w:val="28"/>
                <w:szCs w:val="28"/>
                <w:lang w:eastAsia="ar-SA"/>
              </w:rPr>
              <w:t>. 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bookmarkEnd w:id="0"/>
          </w:p>
        </w:tc>
      </w:tr>
      <w:tr w:rsidR="009A7D73" w:rsidRPr="009A7D73" w:rsidTr="006D37CC">
        <w:trPr>
          <w:trHeight w:val="465"/>
        </w:trPr>
        <w:tc>
          <w:tcPr>
            <w:tcW w:w="14600" w:type="dxa"/>
            <w:shd w:val="clear" w:color="auto" w:fill="auto"/>
          </w:tcPr>
          <w:p w:rsidR="009A7D73" w:rsidRPr="009A7D73" w:rsidRDefault="009A7D73" w:rsidP="009A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A7D73">
              <w:rPr>
                <w:rFonts w:ascii="Times New Roman" w:hAnsi="Times New Roman"/>
                <w:sz w:val="28"/>
                <w:szCs w:val="28"/>
                <w:lang w:eastAsia="ru-RU"/>
              </w:rPr>
              <w:t>8. Предоставление разрешения на осуществление земляных работ</w:t>
            </w:r>
          </w:p>
        </w:tc>
      </w:tr>
      <w:tr w:rsidR="009A7D73" w:rsidRPr="009A7D73" w:rsidTr="006D37CC">
        <w:trPr>
          <w:trHeight w:val="655"/>
        </w:trPr>
        <w:tc>
          <w:tcPr>
            <w:tcW w:w="14600" w:type="dxa"/>
            <w:shd w:val="clear" w:color="auto" w:fill="auto"/>
          </w:tcPr>
          <w:p w:rsidR="009A7D73" w:rsidRPr="009A7D73" w:rsidRDefault="009A7D73" w:rsidP="009A7D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A7D73">
              <w:rPr>
                <w:rFonts w:ascii="Times New Roman" w:hAnsi="Times New Roman"/>
                <w:sz w:val="28"/>
                <w:szCs w:val="28"/>
                <w:lang w:eastAsia="ar-SA"/>
              </w:rPr>
              <w:t>9. Присвоение адреса объекту адресации, изменение и аннулирование такого адреса</w:t>
            </w:r>
          </w:p>
        </w:tc>
      </w:tr>
      <w:tr w:rsidR="009A7D73" w:rsidRPr="009A7D73" w:rsidTr="006D37CC">
        <w:trPr>
          <w:trHeight w:val="410"/>
        </w:trPr>
        <w:tc>
          <w:tcPr>
            <w:tcW w:w="14600" w:type="dxa"/>
            <w:shd w:val="clear" w:color="auto" w:fill="auto"/>
          </w:tcPr>
          <w:p w:rsidR="009A7D73" w:rsidRPr="009A7D73" w:rsidRDefault="009A7D73" w:rsidP="009A7D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A7D7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10. Согласование проведения переустройства и (или) перепланировки помещения в многоквартирном доме </w:t>
            </w:r>
          </w:p>
        </w:tc>
      </w:tr>
      <w:tr w:rsidR="009A7D73" w:rsidRPr="009A7D73" w:rsidTr="006D37CC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9A7D73" w:rsidRPr="009A7D73" w:rsidRDefault="009A7D73" w:rsidP="009A7D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A7D73">
              <w:rPr>
                <w:rFonts w:ascii="Times New Roman" w:hAnsi="Times New Roman"/>
                <w:sz w:val="28"/>
                <w:szCs w:val="28"/>
                <w:lang w:eastAsia="ar-SA"/>
              </w:rPr>
              <w:t>11. </w:t>
            </w:r>
            <w:bookmarkStart w:id="1" w:name="_Hlk78562375"/>
            <w:r w:rsidRPr="009A7D73"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  <w:bookmarkEnd w:id="1"/>
          </w:p>
        </w:tc>
      </w:tr>
      <w:tr w:rsidR="009A7D73" w:rsidRPr="009A7D73" w:rsidTr="006D37CC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9A7D73" w:rsidRPr="009A7D73" w:rsidRDefault="009A7D73" w:rsidP="009A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A7D73">
              <w:rPr>
                <w:rFonts w:ascii="Times New Roman" w:hAnsi="Times New Roman"/>
                <w:sz w:val="28"/>
                <w:szCs w:val="28"/>
                <w:lang w:eastAsia="ru-RU"/>
              </w:rPr>
              <w:t>12. 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9A7D73" w:rsidRPr="009A7D73" w:rsidTr="006D37CC">
        <w:trPr>
          <w:trHeight w:val="485"/>
        </w:trPr>
        <w:tc>
          <w:tcPr>
            <w:tcW w:w="14600" w:type="dxa"/>
            <w:shd w:val="clear" w:color="auto" w:fill="auto"/>
            <w:vAlign w:val="center"/>
          </w:tcPr>
          <w:p w:rsidR="009A7D73" w:rsidRPr="009A7D73" w:rsidRDefault="009A7D73" w:rsidP="009A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D73">
              <w:rPr>
                <w:rFonts w:ascii="Times New Roman" w:hAnsi="Times New Roman"/>
                <w:sz w:val="28"/>
                <w:szCs w:val="28"/>
                <w:lang w:eastAsia="ru-RU"/>
              </w:rPr>
              <w:t>13. Признание садового дома жилым домом и жилого дома садовым домом</w:t>
            </w:r>
          </w:p>
        </w:tc>
      </w:tr>
      <w:tr w:rsidR="009A7D73" w:rsidRPr="009A7D73" w:rsidTr="006D37CC">
        <w:trPr>
          <w:trHeight w:val="562"/>
        </w:trPr>
        <w:tc>
          <w:tcPr>
            <w:tcW w:w="14600" w:type="dxa"/>
            <w:shd w:val="clear" w:color="auto" w:fill="auto"/>
            <w:vAlign w:val="center"/>
          </w:tcPr>
          <w:p w:rsidR="009A7D73" w:rsidRPr="009A7D73" w:rsidRDefault="009A7D73" w:rsidP="009A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D73">
              <w:rPr>
                <w:rFonts w:ascii="Times New Roman" w:hAnsi="Times New Roman"/>
                <w:sz w:val="28"/>
                <w:szCs w:val="28"/>
                <w:lang w:eastAsia="ar-SA"/>
              </w:rPr>
              <w:t>14. Перевод жилого помещения в нежилое помещение и нежилого помещения в жилое помещение</w:t>
            </w:r>
          </w:p>
        </w:tc>
      </w:tr>
      <w:tr w:rsidR="009A7D73" w:rsidRPr="009A7D73" w:rsidTr="006D37CC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9A7D73" w:rsidRPr="009A7D73" w:rsidRDefault="009A7D73" w:rsidP="009A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A7D73">
              <w:rPr>
                <w:rFonts w:ascii="Times New Roman" w:hAnsi="Times New Roman"/>
                <w:sz w:val="28"/>
                <w:szCs w:val="28"/>
                <w:lang w:eastAsia="ru-RU"/>
              </w:rPr>
              <w:t>15. 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9A7D73" w:rsidRPr="009A7D73" w:rsidTr="006D37CC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9A7D73" w:rsidRPr="009A7D73" w:rsidRDefault="009A7D73" w:rsidP="009A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D73">
              <w:rPr>
                <w:rFonts w:ascii="Times New Roman" w:hAnsi="Times New Roman"/>
                <w:sz w:val="28"/>
                <w:szCs w:val="28"/>
                <w:lang w:eastAsia="ru-RU"/>
              </w:rPr>
              <w:t>16. 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9A7D73" w:rsidRPr="009A7D73" w:rsidTr="006D37CC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9A7D73" w:rsidRPr="009A7D73" w:rsidRDefault="009A7D73" w:rsidP="009A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D73">
              <w:rPr>
                <w:rFonts w:ascii="Times New Roman" w:eastAsia="PT Astra Serif" w:hAnsi="Times New Roman"/>
                <w:sz w:val="28"/>
                <w:szCs w:val="28"/>
                <w:lang w:eastAsia="ru-RU"/>
              </w:rPr>
              <w:t>17.</w:t>
            </w:r>
            <w:r w:rsidRPr="009A7D73">
              <w:rPr>
                <w:rFonts w:ascii="Times New Roman" w:hAnsi="Times New Roman"/>
                <w:sz w:val="28"/>
                <w:szCs w:val="28"/>
                <w:lang w:eastAsia="ru-RU"/>
              </w:rPr>
              <w:t> 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</w:tr>
      <w:tr w:rsidR="009A7D73" w:rsidRPr="009A7D73" w:rsidTr="006D37CC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9A7D73" w:rsidRPr="009A7D73" w:rsidRDefault="009A7D73" w:rsidP="009A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T Astra Serif" w:hAnsi="Times New Roman"/>
                <w:sz w:val="28"/>
                <w:szCs w:val="28"/>
                <w:lang w:eastAsia="ru-RU"/>
              </w:rPr>
            </w:pPr>
            <w:r w:rsidRPr="009A7D73">
              <w:rPr>
                <w:rFonts w:ascii="Times New Roman" w:hAnsi="Times New Roman"/>
                <w:sz w:val="28"/>
                <w:szCs w:val="28"/>
                <w:lang w:eastAsia="ru-RU"/>
              </w:rPr>
              <w:t>18. 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9A7D73" w:rsidRPr="009A7D73" w:rsidTr="006D37CC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9A7D73" w:rsidRPr="009A7D73" w:rsidRDefault="009A7D73" w:rsidP="009A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D73">
              <w:rPr>
                <w:rFonts w:ascii="Times New Roman" w:hAnsi="Times New Roman"/>
                <w:sz w:val="28"/>
                <w:szCs w:val="28"/>
                <w:lang w:eastAsia="ru-RU"/>
              </w:rPr>
              <w:t>19. 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9A7D73" w:rsidRPr="009A7D73" w:rsidTr="006D37CC">
        <w:trPr>
          <w:trHeight w:val="363"/>
        </w:trPr>
        <w:tc>
          <w:tcPr>
            <w:tcW w:w="14600" w:type="dxa"/>
            <w:shd w:val="clear" w:color="auto" w:fill="auto"/>
            <w:vAlign w:val="center"/>
          </w:tcPr>
          <w:p w:rsidR="009A7D73" w:rsidRPr="009A7D73" w:rsidRDefault="009A7D73" w:rsidP="009A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D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 Установка информационной вывески, согласование </w:t>
            </w:r>
            <w:proofErr w:type="gramStart"/>
            <w:r w:rsidRPr="009A7D73">
              <w:rPr>
                <w:rFonts w:ascii="Times New Roman" w:hAnsi="Times New Roman"/>
                <w:sz w:val="28"/>
                <w:szCs w:val="28"/>
                <w:lang w:eastAsia="ru-RU"/>
              </w:rPr>
              <w:t>дизайн-проекта</w:t>
            </w:r>
            <w:proofErr w:type="gramEnd"/>
            <w:r w:rsidRPr="009A7D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размещения вывески</w:t>
            </w:r>
          </w:p>
        </w:tc>
      </w:tr>
      <w:tr w:rsidR="009A7D73" w:rsidRPr="009A7D73" w:rsidTr="006D37CC">
        <w:trPr>
          <w:trHeight w:val="411"/>
        </w:trPr>
        <w:tc>
          <w:tcPr>
            <w:tcW w:w="14600" w:type="dxa"/>
            <w:shd w:val="clear" w:color="auto" w:fill="auto"/>
            <w:vAlign w:val="center"/>
          </w:tcPr>
          <w:p w:rsidR="009A7D73" w:rsidRPr="009A7D73" w:rsidRDefault="009A7D73" w:rsidP="009A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D73">
              <w:rPr>
                <w:rFonts w:ascii="Times New Roman" w:hAnsi="Times New Roman"/>
                <w:sz w:val="28"/>
                <w:szCs w:val="28"/>
                <w:lang w:eastAsia="ru-RU"/>
              </w:rPr>
              <w:t>21. Предварительное согласование предоставления земельного участка</w:t>
            </w:r>
          </w:p>
        </w:tc>
      </w:tr>
      <w:tr w:rsidR="009A7D73" w:rsidRPr="009A7D73" w:rsidTr="006D37CC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9A7D73" w:rsidRPr="009A7D73" w:rsidRDefault="009A7D73" w:rsidP="009A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D7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22. 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9A7D73" w:rsidRPr="009A7D73" w:rsidTr="006D37CC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9A7D73" w:rsidRPr="009A7D73" w:rsidRDefault="009A7D73" w:rsidP="009A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D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23. 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</w:t>
            </w:r>
          </w:p>
        </w:tc>
      </w:tr>
      <w:tr w:rsidR="009A7D73" w:rsidRPr="009A7D73" w:rsidTr="006D37CC">
        <w:trPr>
          <w:trHeight w:val="507"/>
        </w:trPr>
        <w:tc>
          <w:tcPr>
            <w:tcW w:w="14600" w:type="dxa"/>
            <w:shd w:val="clear" w:color="auto" w:fill="auto"/>
            <w:vAlign w:val="center"/>
          </w:tcPr>
          <w:p w:rsidR="009A7D73" w:rsidRPr="009A7D73" w:rsidRDefault="009A7D73" w:rsidP="009A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D73">
              <w:rPr>
                <w:rFonts w:ascii="Times New Roman" w:hAnsi="Times New Roman"/>
                <w:sz w:val="28"/>
                <w:szCs w:val="28"/>
                <w:lang w:eastAsia="ru-RU"/>
              </w:rPr>
              <w:t>24. Принятие на учет граждан в качестве нуждающихся в жилых помещениях</w:t>
            </w:r>
          </w:p>
        </w:tc>
      </w:tr>
      <w:tr w:rsidR="009A7D73" w:rsidRPr="009A7D73" w:rsidTr="006D37CC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9A7D73" w:rsidRPr="009A7D73" w:rsidRDefault="009A7D73" w:rsidP="009A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D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25. Предоставление жилого помещения по договору социального найма или в собственность бесплатно</w:t>
            </w:r>
          </w:p>
        </w:tc>
      </w:tr>
      <w:tr w:rsidR="009A7D73" w:rsidRPr="009A7D73" w:rsidTr="006D37CC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9A7D73" w:rsidRPr="009A7D73" w:rsidRDefault="009A7D73" w:rsidP="009A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7D73">
              <w:rPr>
                <w:rFonts w:ascii="Times New Roman" w:hAnsi="Times New Roman"/>
                <w:sz w:val="28"/>
                <w:szCs w:val="28"/>
                <w:lang w:eastAsia="ru-RU"/>
              </w:rPr>
              <w:t>26. 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</w:tr>
      <w:tr w:rsidR="009A7D73" w:rsidRPr="009A7D73" w:rsidTr="006D37CC">
        <w:trPr>
          <w:trHeight w:val="461"/>
        </w:trPr>
        <w:tc>
          <w:tcPr>
            <w:tcW w:w="14600" w:type="dxa"/>
            <w:shd w:val="clear" w:color="auto" w:fill="auto"/>
            <w:vAlign w:val="center"/>
          </w:tcPr>
          <w:p w:rsidR="009A7D73" w:rsidRPr="009A7D73" w:rsidRDefault="009A7D73" w:rsidP="009A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D73">
              <w:rPr>
                <w:rFonts w:ascii="Times New Roman" w:hAnsi="Times New Roman"/>
                <w:sz w:val="28"/>
                <w:szCs w:val="28"/>
                <w:lang w:eastAsia="ru-RU"/>
              </w:rPr>
              <w:t>27. 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</w:tbl>
    <w:p w:rsidR="009A7D73" w:rsidRPr="009A7D73" w:rsidRDefault="009A7D73" w:rsidP="009A7D7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9A7D73" w:rsidRPr="009A7D73" w:rsidRDefault="009A7D73" w:rsidP="009A7D7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9A7D73" w:rsidRPr="009A7D73" w:rsidRDefault="009A7D73" w:rsidP="009A7D7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9A7D73" w:rsidRPr="009A7D73" w:rsidRDefault="009A7D73" w:rsidP="009A7D7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9A7D73" w:rsidRPr="009A7D73" w:rsidRDefault="009A7D73" w:rsidP="009A7D7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9A7D73" w:rsidRDefault="009A7D73" w:rsidP="009A7D7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A7D73" w:rsidRDefault="009A7D73" w:rsidP="009A7D7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A7D73" w:rsidRDefault="009A7D73" w:rsidP="009A7D7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A7D73" w:rsidRDefault="009A7D73" w:rsidP="009A7D7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A7D73" w:rsidRDefault="009A7D73" w:rsidP="009A7D7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A7D73" w:rsidRDefault="009A7D73" w:rsidP="009A7D7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A7D73" w:rsidRDefault="009A7D73" w:rsidP="009A7D7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A7D73" w:rsidRDefault="009A7D73" w:rsidP="009A7D7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A7D73" w:rsidRDefault="009A7D73" w:rsidP="009A7D7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A7D73" w:rsidRDefault="009A7D73" w:rsidP="009A7D7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A7D73" w:rsidRDefault="009A7D73" w:rsidP="009A7D7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A7D73" w:rsidRDefault="009A7D73" w:rsidP="009A7D7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A7D73" w:rsidRPr="009A7D73" w:rsidRDefault="009A7D73" w:rsidP="009A7D7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A7D73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№2 к постановлению</w:t>
      </w:r>
    </w:p>
    <w:p w:rsidR="009A7D73" w:rsidRPr="009A7D73" w:rsidRDefault="009A7D73" w:rsidP="009A7D7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A7D73">
        <w:rPr>
          <w:rFonts w:ascii="Times New Roman" w:hAnsi="Times New Roman"/>
          <w:sz w:val="28"/>
          <w:szCs w:val="28"/>
          <w:lang w:eastAsia="ru-RU"/>
        </w:rPr>
        <w:t xml:space="preserve">     Администрации </w:t>
      </w:r>
      <w:proofErr w:type="spellStart"/>
      <w:r w:rsidRPr="009A7D73">
        <w:rPr>
          <w:rFonts w:ascii="Times New Roman" w:hAnsi="Times New Roman"/>
          <w:sz w:val="28"/>
          <w:szCs w:val="28"/>
          <w:lang w:eastAsia="ru-RU"/>
        </w:rPr>
        <w:t>Мирненского</w:t>
      </w:r>
      <w:proofErr w:type="spellEnd"/>
      <w:r w:rsidRPr="009A7D7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9A7D73" w:rsidRPr="009A7D73" w:rsidRDefault="009A7D73" w:rsidP="009A7D7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A7D73">
        <w:rPr>
          <w:rFonts w:ascii="Times New Roman" w:hAnsi="Times New Roman"/>
          <w:sz w:val="28"/>
          <w:szCs w:val="28"/>
          <w:lang w:eastAsia="ru-RU"/>
        </w:rPr>
        <w:t xml:space="preserve">от «28» ноября 2022 № 386 </w:t>
      </w:r>
    </w:p>
    <w:p w:rsidR="009A7D73" w:rsidRPr="009A7D73" w:rsidRDefault="009A7D73" w:rsidP="009A7D7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9A7D73" w:rsidRPr="009A7D73" w:rsidRDefault="009A7D73" w:rsidP="009A7D7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A7D7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Перечень иных муниципальных услуг (функций), </w:t>
      </w:r>
      <w:r w:rsidRPr="009A7D73">
        <w:rPr>
          <w:rFonts w:ascii="Times New Roman" w:hAnsi="Times New Roman"/>
          <w:b/>
          <w:bCs/>
          <w:sz w:val="28"/>
          <w:szCs w:val="28"/>
          <w:lang w:eastAsia="ru-RU"/>
        </w:rPr>
        <w:br/>
        <w:t xml:space="preserve">предоставляемых населению Администрацией </w:t>
      </w:r>
      <w:proofErr w:type="spellStart"/>
      <w:r w:rsidRPr="009A7D73">
        <w:rPr>
          <w:rFonts w:ascii="Times New Roman" w:hAnsi="Times New Roman"/>
          <w:b/>
          <w:bCs/>
          <w:sz w:val="28"/>
          <w:szCs w:val="28"/>
          <w:lang w:eastAsia="ru-RU"/>
        </w:rPr>
        <w:t>Мирненского</w:t>
      </w:r>
      <w:proofErr w:type="spellEnd"/>
      <w:r w:rsidRPr="009A7D7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    </w:t>
      </w:r>
    </w:p>
    <w:tbl>
      <w:tblPr>
        <w:tblW w:w="1487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6"/>
      </w:tblGrid>
      <w:tr w:rsidR="009A7D73" w:rsidRPr="009A7D73" w:rsidTr="006D37CC">
        <w:trPr>
          <w:trHeight w:val="790"/>
        </w:trPr>
        <w:tc>
          <w:tcPr>
            <w:tcW w:w="14876" w:type="dxa"/>
            <w:shd w:val="clear" w:color="auto" w:fill="auto"/>
          </w:tcPr>
          <w:p w:rsidR="009A7D73" w:rsidRPr="009A7D73" w:rsidRDefault="009A7D73" w:rsidP="009A7D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D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услуги согласно перечню, утвержденному распоряжением Правительства Российской Федерации от 18.09.2019 № 2113-р (Протокол </w:t>
            </w:r>
            <w:proofErr w:type="spellStart"/>
            <w:r w:rsidRPr="009A7D73">
              <w:rPr>
                <w:rFonts w:ascii="Times New Roman" w:hAnsi="Times New Roman"/>
                <w:sz w:val="28"/>
                <w:szCs w:val="28"/>
                <w:lang w:eastAsia="ru-RU"/>
              </w:rPr>
              <w:t>видеоселекторного</w:t>
            </w:r>
            <w:proofErr w:type="spellEnd"/>
            <w:r w:rsidRPr="009A7D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совещания с главами муниципальных районов и городских округов Томской области от 03.11.2022 №АР-ВС17)</w:t>
            </w:r>
          </w:p>
        </w:tc>
      </w:tr>
      <w:tr w:rsidR="009A7D73" w:rsidRPr="009A7D73" w:rsidTr="006D37CC">
        <w:trPr>
          <w:trHeight w:val="415"/>
        </w:trPr>
        <w:tc>
          <w:tcPr>
            <w:tcW w:w="14876" w:type="dxa"/>
            <w:shd w:val="clear" w:color="auto" w:fill="auto"/>
          </w:tcPr>
          <w:p w:rsidR="009A7D73" w:rsidRPr="009A7D73" w:rsidRDefault="009A7D73" w:rsidP="009A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D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      </w:r>
            <w:proofErr w:type="spellStart"/>
            <w:r w:rsidRPr="009A7D73">
              <w:rPr>
                <w:rFonts w:ascii="Times New Roman" w:hAnsi="Times New Roman"/>
                <w:sz w:val="28"/>
                <w:szCs w:val="28"/>
                <w:lang w:eastAsia="ru-RU"/>
              </w:rPr>
              <w:t>похозяйственной</w:t>
            </w:r>
            <w:proofErr w:type="spellEnd"/>
            <w:r w:rsidRPr="009A7D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книги и иных документов, содержащих аналогичные сведения)</w:t>
            </w:r>
          </w:p>
        </w:tc>
      </w:tr>
      <w:tr w:rsidR="009A7D73" w:rsidRPr="009A7D73" w:rsidTr="006D37CC">
        <w:trPr>
          <w:trHeight w:val="312"/>
        </w:trPr>
        <w:tc>
          <w:tcPr>
            <w:tcW w:w="14876" w:type="dxa"/>
            <w:shd w:val="clear" w:color="auto" w:fill="auto"/>
          </w:tcPr>
          <w:p w:rsidR="009A7D73" w:rsidRPr="009A7D73" w:rsidRDefault="009A7D73" w:rsidP="009A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D73">
              <w:rPr>
                <w:rFonts w:ascii="Times New Roman" w:hAnsi="Times New Roman"/>
                <w:sz w:val="28"/>
                <w:szCs w:val="28"/>
                <w:lang w:eastAsia="ru-RU"/>
              </w:rPr>
              <w:t>2.Утверждение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9A7D73" w:rsidRPr="009A7D73" w:rsidTr="006D37CC">
        <w:trPr>
          <w:trHeight w:val="305"/>
        </w:trPr>
        <w:tc>
          <w:tcPr>
            <w:tcW w:w="14876" w:type="dxa"/>
            <w:shd w:val="clear" w:color="auto" w:fill="auto"/>
          </w:tcPr>
          <w:p w:rsidR="009A7D73" w:rsidRPr="009A7D73" w:rsidRDefault="009A7D73" w:rsidP="009A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D73">
              <w:rPr>
                <w:rFonts w:ascii="Times New Roman" w:hAnsi="Times New Roman"/>
                <w:sz w:val="28"/>
                <w:szCs w:val="28"/>
                <w:lang w:eastAsia="ru-RU"/>
              </w:rPr>
              <w:t>3. Предоставление жилого помещения муниципального специализированного жилищного фонда</w:t>
            </w:r>
          </w:p>
        </w:tc>
      </w:tr>
      <w:tr w:rsidR="009A7D73" w:rsidRPr="009A7D73" w:rsidTr="006D37CC">
        <w:trPr>
          <w:trHeight w:val="283"/>
        </w:trPr>
        <w:tc>
          <w:tcPr>
            <w:tcW w:w="14876" w:type="dxa"/>
            <w:shd w:val="clear" w:color="auto" w:fill="auto"/>
          </w:tcPr>
          <w:p w:rsidR="009A7D73" w:rsidRPr="009A7D73" w:rsidRDefault="009A7D73" w:rsidP="009A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D73">
              <w:rPr>
                <w:rFonts w:ascii="Times New Roman" w:hAnsi="Times New Roman"/>
                <w:sz w:val="28"/>
                <w:szCs w:val="28"/>
                <w:lang w:eastAsia="ru-RU"/>
              </w:rPr>
              <w:t>4. Выдача согласия на обмен жилыми помещениями, предоставленными по договорам социального найма</w:t>
            </w:r>
          </w:p>
        </w:tc>
      </w:tr>
      <w:tr w:rsidR="009A7D73" w:rsidRPr="009A7D73" w:rsidTr="006D37CC">
        <w:trPr>
          <w:trHeight w:val="655"/>
        </w:trPr>
        <w:tc>
          <w:tcPr>
            <w:tcW w:w="14876" w:type="dxa"/>
            <w:shd w:val="clear" w:color="auto" w:fill="auto"/>
          </w:tcPr>
          <w:p w:rsidR="009A7D73" w:rsidRPr="009A7D73" w:rsidRDefault="009A7D73" w:rsidP="009A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D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      </w:r>
          </w:p>
        </w:tc>
      </w:tr>
      <w:tr w:rsidR="009A7D73" w:rsidRPr="009A7D73" w:rsidTr="006D37CC">
        <w:trPr>
          <w:trHeight w:val="655"/>
        </w:trPr>
        <w:tc>
          <w:tcPr>
            <w:tcW w:w="14876" w:type="dxa"/>
            <w:shd w:val="clear" w:color="auto" w:fill="auto"/>
          </w:tcPr>
          <w:p w:rsidR="009A7D73" w:rsidRPr="009A7D73" w:rsidRDefault="009A7D73" w:rsidP="009A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D73">
              <w:rPr>
                <w:rFonts w:ascii="Times New Roman" w:hAnsi="Times New Roman"/>
                <w:sz w:val="28"/>
                <w:szCs w:val="28"/>
                <w:lang w:eastAsia="ru-RU"/>
              </w:rPr>
              <w:t>6. Передача принадлежащего гражданам на праве собственности жилого помещения в муниципальную собственность</w:t>
            </w:r>
          </w:p>
        </w:tc>
      </w:tr>
      <w:tr w:rsidR="009A7D73" w:rsidRPr="009A7D73" w:rsidTr="006D37CC">
        <w:trPr>
          <w:trHeight w:val="351"/>
        </w:trPr>
        <w:tc>
          <w:tcPr>
            <w:tcW w:w="14876" w:type="dxa"/>
            <w:shd w:val="clear" w:color="auto" w:fill="auto"/>
          </w:tcPr>
          <w:p w:rsidR="009A7D73" w:rsidRPr="009A7D73" w:rsidRDefault="009A7D73" w:rsidP="009A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D73">
              <w:rPr>
                <w:rFonts w:ascii="Times New Roman" w:hAnsi="Times New Roman"/>
                <w:sz w:val="28"/>
                <w:szCs w:val="28"/>
                <w:lang w:eastAsia="ru-RU"/>
              </w:rPr>
              <w:t>7. Предоставление участка земли для создания семейных (родовых) захоронений</w:t>
            </w:r>
          </w:p>
        </w:tc>
      </w:tr>
      <w:tr w:rsidR="009A7D73" w:rsidRPr="009A7D73" w:rsidTr="006D37CC">
        <w:trPr>
          <w:trHeight w:val="502"/>
        </w:trPr>
        <w:tc>
          <w:tcPr>
            <w:tcW w:w="14876" w:type="dxa"/>
            <w:shd w:val="clear" w:color="auto" w:fill="auto"/>
          </w:tcPr>
          <w:p w:rsidR="009A7D73" w:rsidRPr="009A7D73" w:rsidRDefault="009A7D73" w:rsidP="009A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D73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  <w:r w:rsidRPr="009A7D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7D73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9A7D73" w:rsidRPr="009A7D73" w:rsidTr="006D37CC">
        <w:trPr>
          <w:trHeight w:val="425"/>
        </w:trPr>
        <w:tc>
          <w:tcPr>
            <w:tcW w:w="14876" w:type="dxa"/>
            <w:shd w:val="clear" w:color="auto" w:fill="auto"/>
          </w:tcPr>
          <w:p w:rsidR="009A7D73" w:rsidRPr="009A7D73" w:rsidRDefault="009A7D73" w:rsidP="009A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D73">
              <w:rPr>
                <w:rFonts w:ascii="Times New Roman" w:hAnsi="Times New Roman"/>
                <w:sz w:val="28"/>
                <w:szCs w:val="28"/>
                <w:lang w:eastAsia="ru-RU"/>
              </w:rPr>
              <w:t>9. Включение в реестр мест (площадок) накопления твердых коммунальных отходов (Согласование создания места (площадки) накопления твердых коммунальных отходов)</w:t>
            </w:r>
          </w:p>
        </w:tc>
      </w:tr>
      <w:tr w:rsidR="009A7D73" w:rsidRPr="009A7D73" w:rsidTr="006D37CC">
        <w:trPr>
          <w:trHeight w:val="530"/>
        </w:trPr>
        <w:tc>
          <w:tcPr>
            <w:tcW w:w="14876" w:type="dxa"/>
            <w:shd w:val="clear" w:color="auto" w:fill="auto"/>
          </w:tcPr>
          <w:p w:rsidR="009A7D73" w:rsidRPr="009A7D73" w:rsidRDefault="009A7D73" w:rsidP="009A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D73">
              <w:rPr>
                <w:rFonts w:ascii="Times New Roman" w:hAnsi="Times New Roman"/>
                <w:sz w:val="28"/>
                <w:szCs w:val="28"/>
                <w:lang w:eastAsia="ru-RU"/>
              </w:rPr>
              <w:t>10.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</w:tbl>
    <w:p w:rsidR="009A7D73" w:rsidRDefault="009A7D73" w:rsidP="009A7D7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2" w:name="_GoBack"/>
      <w:bookmarkEnd w:id="2"/>
    </w:p>
    <w:p w:rsidR="009A7D73" w:rsidRPr="009A7D73" w:rsidRDefault="009A7D73" w:rsidP="009A7D7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A7D73" w:rsidRPr="009A7D73" w:rsidRDefault="009A7D73" w:rsidP="009A7D7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A7D73" w:rsidRPr="009A7D73" w:rsidRDefault="009A7D73" w:rsidP="009A7D7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A7D73" w:rsidRPr="009A7D73" w:rsidRDefault="009A7D73" w:rsidP="009A7D7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6FF9" w:rsidRPr="009A7D73" w:rsidRDefault="00D76FF9" w:rsidP="009A7D73">
      <w:pPr>
        <w:rPr>
          <w:rFonts w:eastAsiaTheme="minorEastAsia"/>
        </w:rPr>
      </w:pPr>
    </w:p>
    <w:sectPr w:rsidR="00D76FF9" w:rsidRPr="009A7D73" w:rsidSect="00E37AB7">
      <w:headerReference w:type="default" r:id="rId8"/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923" w:rsidRDefault="003B2923">
      <w:pPr>
        <w:spacing w:after="0" w:line="240" w:lineRule="auto"/>
      </w:pPr>
      <w:r>
        <w:separator/>
      </w:r>
    </w:p>
  </w:endnote>
  <w:endnote w:type="continuationSeparator" w:id="0">
    <w:p w:rsidR="003B2923" w:rsidRDefault="003B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923" w:rsidRDefault="003B2923">
      <w:pPr>
        <w:spacing w:after="0" w:line="240" w:lineRule="auto"/>
      </w:pPr>
      <w:r>
        <w:separator/>
      </w:r>
    </w:p>
  </w:footnote>
  <w:footnote w:type="continuationSeparator" w:id="0">
    <w:p w:rsidR="003B2923" w:rsidRDefault="003B2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5A" w:rsidRDefault="00AE283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A7D73">
      <w:rPr>
        <w:noProof/>
      </w:rPr>
      <w:t>5</w:t>
    </w:r>
    <w:r>
      <w:fldChar w:fldCharType="end"/>
    </w:r>
  </w:p>
  <w:p w:rsidR="00F0775A" w:rsidRDefault="003B29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3E61"/>
    <w:multiLevelType w:val="hybridMultilevel"/>
    <w:tmpl w:val="2B8E3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E3577"/>
    <w:multiLevelType w:val="hybridMultilevel"/>
    <w:tmpl w:val="F47CF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377BB"/>
    <w:multiLevelType w:val="hybridMultilevel"/>
    <w:tmpl w:val="A2703EDC"/>
    <w:lvl w:ilvl="0" w:tplc="0E6A3E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2D76F0"/>
    <w:multiLevelType w:val="hybridMultilevel"/>
    <w:tmpl w:val="5CB86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64"/>
    <w:rsid w:val="00066C5C"/>
    <w:rsid w:val="001D61B1"/>
    <w:rsid w:val="002068AF"/>
    <w:rsid w:val="002B28E9"/>
    <w:rsid w:val="002B6DF8"/>
    <w:rsid w:val="003B2923"/>
    <w:rsid w:val="00426F2B"/>
    <w:rsid w:val="005312B4"/>
    <w:rsid w:val="005F28C5"/>
    <w:rsid w:val="00622A19"/>
    <w:rsid w:val="00651B94"/>
    <w:rsid w:val="0068397C"/>
    <w:rsid w:val="006E2426"/>
    <w:rsid w:val="006E3220"/>
    <w:rsid w:val="007073E0"/>
    <w:rsid w:val="007527B4"/>
    <w:rsid w:val="007A6A36"/>
    <w:rsid w:val="00880C32"/>
    <w:rsid w:val="008955DB"/>
    <w:rsid w:val="008A732B"/>
    <w:rsid w:val="008C1964"/>
    <w:rsid w:val="008F586C"/>
    <w:rsid w:val="008F7EF9"/>
    <w:rsid w:val="009624DD"/>
    <w:rsid w:val="00966D2A"/>
    <w:rsid w:val="00984FB2"/>
    <w:rsid w:val="009A7D73"/>
    <w:rsid w:val="00A40B69"/>
    <w:rsid w:val="00AE164C"/>
    <w:rsid w:val="00AE283C"/>
    <w:rsid w:val="00B457BE"/>
    <w:rsid w:val="00BB4954"/>
    <w:rsid w:val="00C2126F"/>
    <w:rsid w:val="00CC4967"/>
    <w:rsid w:val="00CE2EAC"/>
    <w:rsid w:val="00D11DD9"/>
    <w:rsid w:val="00D76FF9"/>
    <w:rsid w:val="00E37AB7"/>
    <w:rsid w:val="00E754CE"/>
    <w:rsid w:val="00F71284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DD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68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68AF"/>
    <w:rPr>
      <w:rFonts w:ascii="Arial" w:eastAsia="Arial Unicode MS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6E2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B457B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E283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E283C"/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footnote text"/>
    <w:basedOn w:val="a"/>
    <w:link w:val="a9"/>
    <w:uiPriority w:val="99"/>
    <w:rsid w:val="00CE2EA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CE2E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CE2EAC"/>
    <w:rPr>
      <w:vertAlign w:val="superscript"/>
    </w:rPr>
  </w:style>
  <w:style w:type="table" w:customStyle="1" w:styleId="1">
    <w:name w:val="Сетка таблицы1"/>
    <w:basedOn w:val="a1"/>
    <w:next w:val="a5"/>
    <w:uiPriority w:val="59"/>
    <w:rsid w:val="00E37AB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DD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68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68AF"/>
    <w:rPr>
      <w:rFonts w:ascii="Arial" w:eastAsia="Arial Unicode MS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6E2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B457B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E283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E283C"/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footnote text"/>
    <w:basedOn w:val="a"/>
    <w:link w:val="a9"/>
    <w:uiPriority w:val="99"/>
    <w:rsid w:val="00CE2EA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CE2E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CE2EAC"/>
    <w:rPr>
      <w:vertAlign w:val="superscript"/>
    </w:rPr>
  </w:style>
  <w:style w:type="table" w:customStyle="1" w:styleId="1">
    <w:name w:val="Сетка таблицы1"/>
    <w:basedOn w:val="a1"/>
    <w:next w:val="a5"/>
    <w:uiPriority w:val="59"/>
    <w:rsid w:val="00E37AB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971</Words>
  <Characters>5536</Characters>
  <Application>Microsoft Office Word</Application>
  <DocSecurity>0</DocSecurity>
  <Lines>46</Lines>
  <Paragraphs>12</Paragraphs>
  <ScaleCrop>false</ScaleCrop>
  <Company/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2023-03-16T03:38:00Z</dcterms:created>
  <dcterms:modified xsi:type="dcterms:W3CDTF">2023-03-17T04:24:00Z</dcterms:modified>
</cp:coreProperties>
</file>