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Default="008A4311" w:rsidP="00E243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BE0D30" w:rsidRPr="00BE0D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22 </w:t>
      </w:r>
      <w:r w:rsidR="001517D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дека</w:t>
      </w:r>
      <w:r w:rsidRP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бр</w:t>
      </w:r>
      <w:r w:rsid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</w:t>
      </w:r>
      <w:r w:rsidRP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2018 г №</w:t>
      </w:r>
      <w:r w:rsidR="00BE0D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36</w:t>
      </w:r>
    </w:p>
    <w:p w:rsidR="008A4311" w:rsidRPr="00E24330" w:rsidRDefault="00BE0D30" w:rsidP="00E24330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8A4311"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 собрание 4-го созыва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  сельского   поселения      от 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19.12.2017 № 22 «Об утверждении бюджета 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сельского поселения на 2018 год» 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Решение Совета Мирненского сельского поселения от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19 декабря 2017 г. №22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2018 год» согласно приложению.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Приложения № </w:t>
      </w:r>
      <w:r w:rsidR="000053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 4 и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к Бюджету Мирненского сельского поселения на 2018 год изложить в новой редакции.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поселения от 13.09 2018 г. № 24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E24330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2018 год.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Мирненского сельского поселения на 2018 год изложить в новой редакции:</w:t>
      </w:r>
    </w:p>
    <w:p w:rsidR="008A4311" w:rsidRPr="00E24330" w:rsidRDefault="008A4311" w:rsidP="008A4311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«Утвердить основные характеристики бюджета поселения на 2018 год: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доходов бюдж</w:t>
      </w:r>
      <w:r w:rsidR="00FA21E5">
        <w:rPr>
          <w:rFonts w:ascii="Arial" w:eastAsia="Times New Roman" w:hAnsi="Arial" w:cs="Arial"/>
          <w:sz w:val="24"/>
          <w:szCs w:val="24"/>
          <w:lang w:eastAsia="ru-RU"/>
        </w:rPr>
        <w:t xml:space="preserve">ета поселения в сумме </w:t>
      </w:r>
      <w:r w:rsidR="001517D9">
        <w:rPr>
          <w:rFonts w:ascii="Arial" w:eastAsia="Times New Roman" w:hAnsi="Arial" w:cs="Arial"/>
          <w:sz w:val="24"/>
          <w:szCs w:val="24"/>
          <w:lang w:eastAsia="ru-RU"/>
        </w:rPr>
        <w:t>26 454,3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руб.; 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>
        <w:rPr>
          <w:rFonts w:ascii="Arial" w:eastAsia="Times New Roman" w:hAnsi="Arial" w:cs="Arial"/>
          <w:sz w:val="24"/>
          <w:szCs w:val="24"/>
          <w:lang w:eastAsia="ru-RU"/>
        </w:rPr>
        <w:t xml:space="preserve">мме </w:t>
      </w:r>
      <w:r w:rsidR="001517D9">
        <w:rPr>
          <w:rFonts w:ascii="Arial" w:eastAsia="Times New Roman" w:hAnsi="Arial" w:cs="Arial"/>
          <w:sz w:val="24"/>
          <w:szCs w:val="24"/>
          <w:lang w:eastAsia="ru-RU"/>
        </w:rPr>
        <w:t>28337,7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руб.; 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дефицит бюджета поселения в сумме 1</w:t>
      </w:r>
      <w:r w:rsidRPr="00E2433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883,4 тыс. рублей.»</w:t>
      </w: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FE" w:rsidRDefault="006F61FE" w:rsidP="006F61F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FE" w:rsidRDefault="006F61FE" w:rsidP="006F61F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FE" w:rsidRDefault="006F61FE" w:rsidP="006F61F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FE" w:rsidRPr="006F61FE" w:rsidRDefault="006F61FE" w:rsidP="006F61F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F61FE">
        <w:rPr>
          <w:rFonts w:ascii="Arial" w:eastAsia="Times New Roman" w:hAnsi="Arial" w:cs="Arial"/>
          <w:sz w:val="24"/>
          <w:szCs w:val="24"/>
          <w:lang w:eastAsia="ru-RU"/>
        </w:rPr>
        <w:t>Приложение 2 к решению</w:t>
      </w:r>
    </w:p>
    <w:p w:rsidR="006F61FE" w:rsidRPr="006F61FE" w:rsidRDefault="006F61FE" w:rsidP="006F61F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F61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Совета Мирненского</w:t>
      </w:r>
    </w:p>
    <w:p w:rsidR="006F61FE" w:rsidRPr="006F61FE" w:rsidRDefault="006F61FE" w:rsidP="006F61F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F61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сельского поселения</w:t>
      </w:r>
    </w:p>
    <w:p w:rsidR="006F61FE" w:rsidRPr="006F61FE" w:rsidRDefault="006F61FE" w:rsidP="006F61FE">
      <w:pPr>
        <w:spacing w:after="200" w:line="276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61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от 19.12.2017 г. № 22</w:t>
      </w:r>
    </w:p>
    <w:p w:rsidR="006F61FE" w:rsidRPr="006F61FE" w:rsidRDefault="006F61FE" w:rsidP="006F61FE">
      <w:pPr>
        <w:spacing w:after="200" w:line="276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1FE" w:rsidRPr="006F61FE" w:rsidRDefault="006F61FE" w:rsidP="006F61FE">
      <w:pPr>
        <w:spacing w:after="200" w:line="276" w:lineRule="auto"/>
        <w:ind w:firstLine="708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F61FE">
        <w:rPr>
          <w:rFonts w:ascii="Arial" w:eastAsia="Times New Roman" w:hAnsi="Arial" w:cs="Arial"/>
          <w:b/>
          <w:sz w:val="24"/>
          <w:szCs w:val="24"/>
          <w:lang w:eastAsia="ru-RU"/>
        </w:rPr>
        <w:t>Перечень и коды источников доходов, закрепленных за главными администраторами доходов местного бюджета – органами местного самоуправления Мирненского сельского поселения и муниципальными бюджетными учреждениями на 2018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884"/>
        <w:gridCol w:w="5921"/>
        <w:gridCol w:w="19"/>
      </w:tblGrid>
      <w:tr w:rsidR="006F61FE" w:rsidRPr="006F61FE" w:rsidTr="00EA2B19">
        <w:trPr>
          <w:cantSplit/>
          <w:trHeight w:val="921"/>
        </w:trPr>
        <w:tc>
          <w:tcPr>
            <w:tcW w:w="4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Коды бюджетной </w:t>
            </w: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Классификации РФ</w:t>
            </w: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</w:tr>
      <w:tr w:rsidR="006F61FE" w:rsidRPr="006F61FE" w:rsidTr="00EA2B19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Главного</w:t>
            </w: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администратора</w:t>
            </w: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61FE" w:rsidRPr="006F61FE" w:rsidTr="00EA2B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Главные администраторы доходов бюджета Мирненского сельского поселения – территориальные органы федеральных органов исполнительной власти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антимонопольной службы по Томской области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Томской области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</w:tr>
      <w:tr w:rsidR="006F61FE" w:rsidRPr="006F61FE" w:rsidTr="00EA2B19">
        <w:trPr>
          <w:gridAfter w:val="1"/>
          <w:wAfter w:w="19" w:type="dxa"/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105 03010 01 1000 110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106 06013 10 0000 110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6F61FE" w:rsidRPr="006F61FE" w:rsidTr="00EA2B19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106 06023 10 0000 110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6F61FE" w:rsidRPr="006F61FE" w:rsidTr="00EA2B19">
        <w:trPr>
          <w:trHeight w:val="235"/>
        </w:trPr>
        <w:tc>
          <w:tcPr>
            <w:tcW w:w="10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Главные администраторы доходов бюджета Мирненского сельского поселения - органы местного самоуправления</w:t>
            </w:r>
          </w:p>
        </w:tc>
      </w:tr>
      <w:tr w:rsidR="006F61FE" w:rsidRPr="006F61FE" w:rsidTr="00EA2B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Мирненского поселения</w:t>
            </w:r>
          </w:p>
        </w:tc>
      </w:tr>
      <w:tr w:rsidR="006F61FE" w:rsidRPr="006F61FE" w:rsidTr="00EA2B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108 04020 01 1000 110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F61FE" w:rsidRPr="006F61FE" w:rsidTr="00EA2B19">
        <w:trPr>
          <w:trHeight w:val="3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108 07175 01 1000 110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6F61FE" w:rsidRPr="006F61FE" w:rsidTr="00EA2B19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111 05035 10 0001120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61FE" w:rsidRPr="006F61FE" w:rsidTr="00EA2B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111 05035 10 0002 120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61FE" w:rsidRPr="006F61FE" w:rsidTr="00EA2B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6F61FE" w:rsidRPr="006F61FE" w:rsidTr="00EA2B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113 01995 10 0000 130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F61FE" w:rsidRPr="006F61FE" w:rsidTr="00EA2B1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113 02995 10 0000 130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114 02052 10 0000 410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114 02052 10 0000 440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114 02053 10 0000 440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61FE" w:rsidRPr="006F61FE" w:rsidTr="00EA2B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116 18050 10 0000 140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бюджетного законодательства в части бюджетов поселений </w:t>
            </w:r>
          </w:p>
        </w:tc>
      </w:tr>
      <w:tr w:rsidR="006F61FE" w:rsidRPr="006F61FE" w:rsidTr="00EA2B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116 23051 10 0000 140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6F61FE" w:rsidRPr="006F61FE" w:rsidTr="00EA2B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116 23052 10 0000 140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1FE" w:rsidRPr="006F61FE" w:rsidTr="00EA2B19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 00000 00 0000 000*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202 01001 10 0000 151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Дотация бюджетам поселений на выравнивание </w:t>
            </w: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уровня бюджетной обеспеченности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202 03015 10 0000 151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202 03119 10 0000 151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202 04012 10 0000 151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202 04014 10 0000 151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202 04999 10 0000 151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FA21E5" w:rsidRDefault="006F61FE" w:rsidP="006F61FE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A21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FA21E5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A21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207 05030 10 0000 180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FA21E5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1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 предоставляемых, физическими лицами получателям средств бюджетов поселений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Управление финансов Администрация Томского района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117 01050 10 0000 180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6F61FE" w:rsidRPr="006F61FE" w:rsidTr="00EA2B19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208 05000 10 0000 180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FE" w:rsidRPr="006F61FE" w:rsidRDefault="006F61FE" w:rsidP="006F61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6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F61FE" w:rsidRPr="006F61FE" w:rsidRDefault="006F61FE" w:rsidP="006F61FE">
      <w:p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F61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*- Администрирование поступлений по группе доходов «200 00000 00 0000 000-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 за исключением дотаций, администрирование которых осуществляется органом, организующим исполнение бюджета.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ind w:left="7788" w:firstLine="70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2018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от 19.12.2017 г. № 22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185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  <w:gridCol w:w="1121"/>
      </w:tblGrid>
      <w:tr w:rsidR="008A4311" w:rsidRPr="00E24330" w:rsidTr="008A4311">
        <w:trPr>
          <w:gridAfter w:val="1"/>
          <w:wAfter w:w="1121" w:type="dxa"/>
          <w:trHeight w:val="569"/>
        </w:trPr>
        <w:tc>
          <w:tcPr>
            <w:tcW w:w="10064" w:type="dxa"/>
            <w:gridSpan w:val="6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2018 год </w:t>
            </w:r>
          </w:p>
        </w:tc>
      </w:tr>
      <w:tr w:rsidR="008A4311" w:rsidRPr="00E24330" w:rsidTr="008A4311">
        <w:trPr>
          <w:gridAfter w:val="1"/>
          <w:wAfter w:w="1121" w:type="dxa"/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FA21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FA21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8337</w:t>
            </w:r>
            <w:bookmarkStart w:id="0" w:name="_GoBack"/>
            <w:bookmarkEnd w:id="0"/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,7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7838,2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6070,8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6070,8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6070,8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3977,2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3977,2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2002,6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6577,9</w:t>
            </w:r>
          </w:p>
        </w:tc>
      </w:tr>
      <w:tr w:rsidR="008A4311" w:rsidRPr="00E24330" w:rsidTr="008A4311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315,0</w:t>
            </w:r>
          </w:p>
        </w:tc>
      </w:tr>
      <w:tr w:rsidR="008A4311" w:rsidRPr="00E24330" w:rsidTr="008A4311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3074,9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3074,9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2814,9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объектов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1875,2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1875,2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1875,2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939,7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407,1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407,1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532,6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532,6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непредвиденных расходов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Администрации Томского района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3188,0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«Формирования комфортной среды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8396,</w:t>
            </w: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ru-RU"/>
              </w:rPr>
              <w:t>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6246,2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3066,3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3066,3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3066,3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3066,3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4340,0</w:t>
            </w:r>
          </w:p>
        </w:tc>
      </w:tr>
      <w:tr w:rsidR="008A4311" w:rsidRPr="00E24330" w:rsidTr="008A4311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4340,0</w:t>
            </w:r>
          </w:p>
        </w:tc>
        <w:tc>
          <w:tcPr>
            <w:tcW w:w="1121" w:type="dxa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основания крыльца и ступенек в МБУ «КСЦ «Радость» п. Мирный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2361,6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 в объекты на приобретение объектов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253,5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245,2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</w:tr>
    </w:tbl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8A4311" w:rsidRPr="00E24330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5 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сельского поселения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на 2018 утвержденного решением Совета Мирненского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 19.12.2017 г. № 22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межбюджетных трансфертов, получаемых бюджетом 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Мирненского сельского поселения из бюджетов других уровней в 2018 году   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 на 2018 год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9E2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9E22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747,2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1863,6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1863,6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287BA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246,0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287BA3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9E22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9E22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63</w:t>
            </w:r>
            <w:r w:rsidRPr="00E24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196,7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700,3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338,8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исполнение полномочий по организации библиотечного обслуживания населения, комплектацию и </w:t>
            </w: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Иной межбюджетный трансферт на 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trHeight w:val="945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9E2286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="008A4311"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Иной межбюджетный трансферт из фонда непредвиденных расходов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</w:tbl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E24330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35" w:rsidRDefault="00E60935" w:rsidP="00DD3331">
      <w:pPr>
        <w:spacing w:after="0" w:line="240" w:lineRule="auto"/>
      </w:pPr>
      <w:r>
        <w:separator/>
      </w:r>
    </w:p>
  </w:endnote>
  <w:endnote w:type="continuationSeparator" w:id="1">
    <w:p w:rsidR="00E60935" w:rsidRDefault="00E60935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32D" w:rsidRDefault="0003677E">
    <w:pPr>
      <w:pStyle w:val="a3"/>
      <w:jc w:val="right"/>
    </w:pPr>
    <w:r>
      <w:fldChar w:fldCharType="begin"/>
    </w:r>
    <w:r w:rsidR="0000532D">
      <w:instrText>PAGE   \* MERGEFORMAT</w:instrText>
    </w:r>
    <w:r>
      <w:fldChar w:fldCharType="separate"/>
    </w:r>
    <w:r w:rsidR="00BE0D30">
      <w:rPr>
        <w:noProof/>
      </w:rPr>
      <w:t>18</w:t>
    </w:r>
    <w:r>
      <w:fldChar w:fldCharType="end"/>
    </w:r>
  </w:p>
  <w:p w:rsidR="0000532D" w:rsidRDefault="000053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35" w:rsidRDefault="00E60935" w:rsidP="00DD3331">
      <w:pPr>
        <w:spacing w:after="0" w:line="240" w:lineRule="auto"/>
      </w:pPr>
      <w:r>
        <w:separator/>
      </w:r>
    </w:p>
  </w:footnote>
  <w:footnote w:type="continuationSeparator" w:id="1">
    <w:p w:rsidR="00E60935" w:rsidRDefault="00E60935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532D"/>
    <w:rsid w:val="0003677E"/>
    <w:rsid w:val="001517D9"/>
    <w:rsid w:val="00166986"/>
    <w:rsid w:val="002346DE"/>
    <w:rsid w:val="00287BA3"/>
    <w:rsid w:val="006F61FE"/>
    <w:rsid w:val="008A4311"/>
    <w:rsid w:val="009E2286"/>
    <w:rsid w:val="00B736C6"/>
    <w:rsid w:val="00B91920"/>
    <w:rsid w:val="00B920F5"/>
    <w:rsid w:val="00BE0D30"/>
    <w:rsid w:val="00CE6D4E"/>
    <w:rsid w:val="00DD3331"/>
    <w:rsid w:val="00E24330"/>
    <w:rsid w:val="00E60935"/>
    <w:rsid w:val="00EA2B19"/>
    <w:rsid w:val="00F36D9B"/>
    <w:rsid w:val="00FA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6</cp:revision>
  <cp:lastPrinted>2018-12-29T06:43:00Z</cp:lastPrinted>
  <dcterms:created xsi:type="dcterms:W3CDTF">2018-12-22T06:55:00Z</dcterms:created>
  <dcterms:modified xsi:type="dcterms:W3CDTF">2018-12-29T06:43:00Z</dcterms:modified>
</cp:coreProperties>
</file>