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9747"/>
      </w:tblGrid>
      <w:tr w:rsidR="00A22750" w:rsidRPr="00F91E61" w:rsidTr="002930D2">
        <w:tc>
          <w:tcPr>
            <w:tcW w:w="9747" w:type="dxa"/>
          </w:tcPr>
          <w:p w:rsidR="00A17EAF" w:rsidRPr="00A17EAF" w:rsidRDefault="00A17EAF" w:rsidP="00A17EAF">
            <w:pPr>
              <w:pStyle w:val="12"/>
              <w:jc w:val="center"/>
              <w:rPr>
                <w:rFonts w:ascii="Arial" w:hAnsi="Arial" w:cs="Arial"/>
                <w:szCs w:val="24"/>
              </w:rPr>
            </w:pPr>
            <w:r w:rsidRPr="00A17EAF">
              <w:rPr>
                <w:rFonts w:ascii="Arial" w:hAnsi="Arial" w:cs="Arial"/>
                <w:szCs w:val="24"/>
              </w:rPr>
              <w:t>МУНИЦИПАЛЬНОЕ ОБРАЗОВАНИЕ «МИРНЕНСКОЕ СЕЛЬСКОЕ ПОСЕЛЕНИЕ»</w:t>
            </w:r>
          </w:p>
          <w:p w:rsidR="00A17EAF" w:rsidRPr="00A17EAF" w:rsidRDefault="00A17EAF" w:rsidP="00A17EAF">
            <w:pPr>
              <w:pStyle w:val="12"/>
              <w:jc w:val="center"/>
              <w:rPr>
                <w:rFonts w:ascii="Arial" w:hAnsi="Arial" w:cs="Arial"/>
                <w:szCs w:val="24"/>
              </w:rPr>
            </w:pPr>
          </w:p>
          <w:p w:rsidR="00A17EAF" w:rsidRPr="00A17EAF" w:rsidRDefault="00A17EAF" w:rsidP="00A17EAF">
            <w:pPr>
              <w:pStyle w:val="7"/>
              <w:ind w:righ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A17EAF">
              <w:rPr>
                <w:rFonts w:ascii="Arial" w:hAnsi="Arial" w:cs="Arial"/>
                <w:b/>
                <w:szCs w:val="24"/>
              </w:rPr>
              <w:t>СОВЕТ МИРНЕНСКОГО СЕЛЬСКОГО ПОСЕЛЕНИЯ</w:t>
            </w:r>
          </w:p>
          <w:p w:rsidR="00A17EAF" w:rsidRPr="00A17EAF" w:rsidRDefault="00A17EAF" w:rsidP="00A17EAF">
            <w:pPr>
              <w:rPr>
                <w:rFonts w:ascii="Arial" w:hAnsi="Arial" w:cs="Arial"/>
              </w:rPr>
            </w:pPr>
          </w:p>
          <w:p w:rsidR="00A17EAF" w:rsidRPr="00A17EAF" w:rsidRDefault="00A17EAF" w:rsidP="00A17EAF">
            <w:pPr>
              <w:pStyle w:val="1"/>
              <w:rPr>
                <w:rFonts w:ascii="Arial" w:hAnsi="Arial" w:cs="Arial"/>
                <w:b/>
                <w:szCs w:val="24"/>
              </w:rPr>
            </w:pPr>
            <w:r w:rsidRPr="00A17EAF">
              <w:rPr>
                <w:rFonts w:ascii="Arial" w:hAnsi="Arial" w:cs="Arial"/>
                <w:b/>
                <w:szCs w:val="24"/>
              </w:rPr>
              <w:t xml:space="preserve">РЕШЕНИЕ </w:t>
            </w:r>
          </w:p>
          <w:p w:rsidR="00A17EAF" w:rsidRPr="00A17EAF" w:rsidRDefault="00A17EAF" w:rsidP="00A17EAF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</w:rPr>
            </w:pPr>
          </w:p>
          <w:p w:rsidR="003C5A55" w:rsidRPr="003C5A55" w:rsidRDefault="003C5A55" w:rsidP="003C5A55">
            <w:pPr>
              <w:rPr>
                <w:rFonts w:ascii="Arial" w:hAnsi="Arial" w:cs="Arial"/>
                <w:color w:val="000000"/>
                <w:u w:val="single"/>
              </w:rPr>
            </w:pPr>
            <w:r w:rsidRPr="003C5A55">
              <w:rPr>
                <w:rFonts w:ascii="Arial" w:hAnsi="Arial" w:cs="Arial"/>
                <w:color w:val="000000"/>
              </w:rPr>
              <w:t xml:space="preserve">п.Мирный                                                                               </w:t>
            </w:r>
            <w:r w:rsidRPr="003C5A55">
              <w:rPr>
                <w:rFonts w:ascii="Arial" w:hAnsi="Arial" w:cs="Arial"/>
                <w:color w:val="000000"/>
                <w:u w:val="single"/>
              </w:rPr>
              <w:t>1</w:t>
            </w:r>
            <w:r>
              <w:rPr>
                <w:rFonts w:ascii="Arial" w:hAnsi="Arial" w:cs="Arial"/>
                <w:color w:val="000000"/>
                <w:u w:val="single"/>
              </w:rPr>
              <w:t>1</w:t>
            </w:r>
            <w:r w:rsidRPr="003C5A55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</w:rPr>
              <w:t>июня</w:t>
            </w:r>
            <w:r w:rsidRPr="003C5A55">
              <w:rPr>
                <w:rFonts w:ascii="Arial" w:hAnsi="Arial" w:cs="Arial"/>
                <w:color w:val="000000"/>
                <w:u w:val="single"/>
              </w:rPr>
              <w:t xml:space="preserve">  2019 г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. </w:t>
            </w:r>
            <w:r w:rsidRPr="003C5A55">
              <w:rPr>
                <w:rFonts w:ascii="Arial" w:hAnsi="Arial" w:cs="Arial"/>
                <w:color w:val="000000"/>
                <w:u w:val="single"/>
              </w:rPr>
              <w:t xml:space="preserve"> № </w:t>
            </w:r>
            <w:r>
              <w:rPr>
                <w:rFonts w:ascii="Arial" w:hAnsi="Arial" w:cs="Arial"/>
                <w:color w:val="000000"/>
                <w:u w:val="single"/>
              </w:rPr>
              <w:t>20</w:t>
            </w:r>
          </w:p>
          <w:p w:rsidR="003C5A55" w:rsidRPr="003C5A55" w:rsidRDefault="003C5A55" w:rsidP="003C5A55">
            <w:pPr>
              <w:ind w:left="5664" w:firstLine="708"/>
              <w:rPr>
                <w:rFonts w:ascii="Arial" w:hAnsi="Arial" w:cs="Arial"/>
                <w:color w:val="000000"/>
              </w:rPr>
            </w:pPr>
            <w:r w:rsidRPr="003C5A55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3C5A55">
              <w:rPr>
                <w:rFonts w:ascii="Arial" w:hAnsi="Arial" w:cs="Arial"/>
                <w:color w:val="000000"/>
              </w:rPr>
              <w:t xml:space="preserve"> -е собрание 4-го созыва</w:t>
            </w:r>
          </w:p>
          <w:p w:rsidR="003C5A55" w:rsidRDefault="003C5A55" w:rsidP="002930D2">
            <w:pPr>
              <w:jc w:val="center"/>
              <w:rPr>
                <w:rFonts w:ascii="Arial" w:hAnsi="Arial" w:cs="Arial"/>
                <w:b/>
              </w:rPr>
            </w:pPr>
          </w:p>
          <w:p w:rsidR="003C5A55" w:rsidRDefault="003C5A55" w:rsidP="002930D2">
            <w:pPr>
              <w:jc w:val="center"/>
              <w:rPr>
                <w:rFonts w:ascii="Arial" w:hAnsi="Arial" w:cs="Arial"/>
                <w:b/>
              </w:rPr>
            </w:pPr>
          </w:p>
          <w:p w:rsidR="003C5A55" w:rsidRDefault="003C5A55" w:rsidP="002930D2">
            <w:pPr>
              <w:jc w:val="center"/>
              <w:rPr>
                <w:rFonts w:ascii="Arial" w:hAnsi="Arial" w:cs="Arial"/>
                <w:b/>
              </w:rPr>
            </w:pP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1E61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 ВНЕСЕНИИ ИЗМЕНЕНИЙ В РЕШЕНИЕ СОВЕТА </w:t>
            </w:r>
            <w:r w:rsidR="00B53D93">
              <w:rPr>
                <w:rFonts w:ascii="Arial" w:hAnsi="Arial" w:cs="Arial"/>
                <w:b/>
              </w:rPr>
              <w:t>МИРНЕНСКОГО</w:t>
            </w:r>
            <w:r>
              <w:rPr>
                <w:rFonts w:ascii="Arial" w:hAnsi="Arial" w:cs="Arial"/>
                <w:b/>
              </w:rPr>
              <w:t xml:space="preserve"> СЕЛЬСКОГО ПОСЕЛЕНИЯ от </w:t>
            </w:r>
            <w:r w:rsidR="00A17EAF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 xml:space="preserve">.12.2017 ГОДА </w:t>
            </w:r>
            <w:r w:rsidR="003C5A55">
              <w:rPr>
                <w:rFonts w:ascii="Arial" w:hAnsi="Arial" w:cs="Arial"/>
                <w:b/>
              </w:rPr>
              <w:t xml:space="preserve">№ 17 </w:t>
            </w:r>
            <w:r>
              <w:rPr>
                <w:rFonts w:ascii="Arial" w:hAnsi="Arial" w:cs="Arial"/>
                <w:b/>
              </w:rPr>
              <w:t>«О</w:t>
            </w:r>
            <w:r w:rsidRPr="00F91E61">
              <w:rPr>
                <w:rFonts w:ascii="Arial" w:hAnsi="Arial" w:cs="Arial"/>
                <w:b/>
              </w:rPr>
              <w:t>Б УТВЕРЖДЕНИИ ПРАВИЛ БЛАГОУСТРОЙСТВА ТЕРРИТОРИЙ</w:t>
            </w:r>
            <w:r w:rsidRPr="00F91E61">
              <w:rPr>
                <w:rFonts w:ascii="Arial" w:hAnsi="Arial" w:cs="Arial"/>
              </w:rPr>
              <w:t xml:space="preserve">  </w:t>
            </w:r>
            <w:r w:rsidRPr="00F91E61">
              <w:rPr>
                <w:rFonts w:ascii="Arial" w:hAnsi="Arial" w:cs="Arial"/>
                <w:b/>
                <w:bCs/>
              </w:rPr>
              <w:t xml:space="preserve"> МУНИЦИПАЛЬНОГО ОБРАЗОВАНИЯ «</w:t>
            </w:r>
            <w:r w:rsidR="00A17EAF">
              <w:rPr>
                <w:rFonts w:ascii="Arial" w:hAnsi="Arial" w:cs="Arial"/>
                <w:b/>
                <w:bCs/>
              </w:rPr>
              <w:t>МИРНЕНСКОЕ</w:t>
            </w:r>
            <w:r w:rsidRPr="00F91E61">
              <w:rPr>
                <w:rFonts w:ascii="Arial" w:hAnsi="Arial" w:cs="Arial"/>
                <w:b/>
                <w:bCs/>
              </w:rPr>
              <w:t xml:space="preserve"> СЕЛЬСКОЕ ПОСЕЛЕНИЕ» </w:t>
            </w:r>
          </w:p>
          <w:p w:rsidR="00A22750" w:rsidRDefault="00A22750" w:rsidP="002930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22750" w:rsidRPr="00F91E61" w:rsidRDefault="00A22750" w:rsidP="002930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5A55" w:rsidRPr="00F91E61" w:rsidTr="002930D2">
        <w:tc>
          <w:tcPr>
            <w:tcW w:w="9747" w:type="dxa"/>
          </w:tcPr>
          <w:p w:rsidR="003C5A55" w:rsidRPr="00A17EAF" w:rsidRDefault="003C5A55" w:rsidP="00A17EAF">
            <w:pPr>
              <w:pStyle w:val="12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22750" w:rsidRPr="00F91E61" w:rsidRDefault="00A22750" w:rsidP="004C36E2">
      <w:pPr>
        <w:spacing w:after="120"/>
        <w:ind w:firstLine="709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 xml:space="preserve">     В соответствии с Федеральным </w:t>
      </w:r>
      <w:hyperlink r:id="rId7" w:history="1">
        <w:r w:rsidRPr="00F91E61">
          <w:rPr>
            <w:rStyle w:val="a3"/>
            <w:rFonts w:ascii="Arial" w:hAnsi="Arial" w:cs="Arial"/>
          </w:rPr>
          <w:t>законом</w:t>
        </w:r>
      </w:hyperlink>
      <w:r w:rsidR="00AC2DC0">
        <w:rPr>
          <w:rFonts w:ascii="Arial" w:hAnsi="Arial" w:cs="Arial"/>
        </w:rPr>
        <w:t xml:space="preserve"> от </w:t>
      </w:r>
      <w:r w:rsidRPr="00F91E61">
        <w:rPr>
          <w:rFonts w:ascii="Arial" w:hAnsi="Arial" w:cs="Arial"/>
        </w:rPr>
        <w:t xml:space="preserve">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F91E61">
          <w:rPr>
            <w:rStyle w:val="a3"/>
            <w:rFonts w:ascii="Arial" w:hAnsi="Arial" w:cs="Arial"/>
          </w:rPr>
          <w:t>Законом</w:t>
        </w:r>
      </w:hyperlink>
      <w:r w:rsidRPr="00F91E61">
        <w:rPr>
          <w:rFonts w:ascii="Arial" w:hAnsi="Arial" w:cs="Arial"/>
        </w:rPr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</w:t>
      </w:r>
      <w:r>
        <w:rPr>
          <w:rFonts w:ascii="Arial" w:hAnsi="Arial" w:cs="Arial"/>
        </w:rPr>
        <w:t xml:space="preserve"> Законом Томской области от 11</w:t>
      </w:r>
      <w:r w:rsidR="00A17EAF">
        <w:rPr>
          <w:rFonts w:ascii="Arial" w:hAnsi="Arial" w:cs="Arial"/>
        </w:rPr>
        <w:t xml:space="preserve"> декабря </w:t>
      </w:r>
      <w:r>
        <w:rPr>
          <w:rFonts w:ascii="Arial" w:hAnsi="Arial" w:cs="Arial"/>
        </w:rPr>
        <w:t>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</w:t>
      </w:r>
      <w:r w:rsidRPr="00F91E61">
        <w:rPr>
          <w:rFonts w:ascii="Arial" w:hAnsi="Arial" w:cs="Arial"/>
        </w:rPr>
        <w:t xml:space="preserve"> </w:t>
      </w:r>
      <w:hyperlink r:id="rId9" w:history="1">
        <w:r w:rsidRPr="00F91E61">
          <w:rPr>
            <w:rStyle w:val="a3"/>
            <w:rFonts w:ascii="Arial" w:hAnsi="Arial" w:cs="Arial"/>
          </w:rPr>
          <w:t>Уставом</w:t>
        </w:r>
      </w:hyperlink>
      <w:r w:rsidRPr="00F91E61">
        <w:rPr>
          <w:rFonts w:ascii="Arial" w:hAnsi="Arial" w:cs="Arial"/>
        </w:rPr>
        <w:t xml:space="preserve"> муниципального образования «</w:t>
      </w:r>
      <w:r w:rsidR="00A17EAF">
        <w:rPr>
          <w:rFonts w:ascii="Arial" w:hAnsi="Arial" w:cs="Arial"/>
        </w:rPr>
        <w:t>Мирненское</w:t>
      </w:r>
      <w:r w:rsidRPr="00F91E61">
        <w:rPr>
          <w:rFonts w:ascii="Arial" w:hAnsi="Arial" w:cs="Arial"/>
        </w:rPr>
        <w:t xml:space="preserve"> сельское поселение»</w:t>
      </w:r>
    </w:p>
    <w:p w:rsidR="00A22750" w:rsidRPr="00F91E61" w:rsidRDefault="00A22750" w:rsidP="00A227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22750" w:rsidRDefault="00A22750" w:rsidP="00A22750">
      <w:pPr>
        <w:jc w:val="center"/>
        <w:rPr>
          <w:rFonts w:ascii="Arial" w:hAnsi="Arial" w:cs="Arial"/>
          <w:b/>
        </w:rPr>
      </w:pPr>
      <w:r w:rsidRPr="00F91E61">
        <w:rPr>
          <w:rFonts w:ascii="Arial" w:hAnsi="Arial" w:cs="Arial"/>
          <w:b/>
        </w:rPr>
        <w:t xml:space="preserve">СОВЕТ </w:t>
      </w:r>
      <w:r w:rsidR="00AC2DC0">
        <w:rPr>
          <w:rFonts w:ascii="Arial" w:hAnsi="Arial" w:cs="Arial"/>
          <w:b/>
        </w:rPr>
        <w:t>МИРНЕНСКОГО</w:t>
      </w:r>
      <w:r w:rsidRPr="00F91E61">
        <w:rPr>
          <w:rFonts w:ascii="Arial" w:hAnsi="Arial" w:cs="Arial"/>
          <w:b/>
        </w:rPr>
        <w:t xml:space="preserve"> СЕЛЬСКОГО ПОСЕЛЕНИЯ РЕШИЛ:</w:t>
      </w:r>
    </w:p>
    <w:p w:rsidR="00A22750" w:rsidRPr="00F91E61" w:rsidRDefault="00A22750" w:rsidP="00A22750">
      <w:pPr>
        <w:jc w:val="center"/>
        <w:rPr>
          <w:rFonts w:ascii="Arial" w:hAnsi="Arial" w:cs="Arial"/>
          <w:b/>
        </w:rPr>
      </w:pPr>
    </w:p>
    <w:p w:rsidR="00A22750" w:rsidRDefault="00A22750" w:rsidP="004C36E2">
      <w:pPr>
        <w:ind w:firstLineChars="41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</w:t>
      </w:r>
      <w:r w:rsidR="004C36E2">
        <w:rPr>
          <w:rFonts w:ascii="Arial" w:hAnsi="Arial" w:cs="Arial"/>
        </w:rPr>
        <w:t xml:space="preserve">. </w:t>
      </w:r>
      <w:r w:rsidR="006C69E9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нести изменения в </w:t>
      </w:r>
      <w:r w:rsidRPr="00F91E61">
        <w:rPr>
          <w:rFonts w:ascii="Arial" w:hAnsi="Arial" w:cs="Arial"/>
        </w:rPr>
        <w:t>«Правила благоустройства территорий муниципального образования «</w:t>
      </w:r>
      <w:r w:rsidR="00A17EAF">
        <w:rPr>
          <w:rFonts w:ascii="Arial" w:hAnsi="Arial" w:cs="Arial"/>
        </w:rPr>
        <w:t>Мирненское сельское</w:t>
      </w:r>
      <w:r w:rsidRPr="00F91E61">
        <w:rPr>
          <w:rFonts w:ascii="Arial" w:hAnsi="Arial" w:cs="Arial"/>
        </w:rPr>
        <w:t xml:space="preserve"> поселение»</w:t>
      </w:r>
      <w:r w:rsidR="00F4165E">
        <w:rPr>
          <w:rFonts w:ascii="Arial" w:hAnsi="Arial" w:cs="Arial"/>
        </w:rPr>
        <w:t>, утвержденных</w:t>
      </w:r>
      <w:r>
        <w:rPr>
          <w:rFonts w:ascii="Arial" w:hAnsi="Arial" w:cs="Arial"/>
        </w:rPr>
        <w:t xml:space="preserve"> Решением Совета муниципального образования «</w:t>
      </w:r>
      <w:r w:rsidR="00A17EAF">
        <w:rPr>
          <w:rFonts w:ascii="Arial" w:hAnsi="Arial" w:cs="Arial"/>
        </w:rPr>
        <w:t>Мирненское</w:t>
      </w:r>
      <w:r>
        <w:rPr>
          <w:rFonts w:ascii="Arial" w:hAnsi="Arial" w:cs="Arial"/>
        </w:rPr>
        <w:t xml:space="preserve"> сельское поселение</w:t>
      </w:r>
      <w:r w:rsidR="003C5A5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от </w:t>
      </w:r>
      <w:r w:rsidR="00A17EAF">
        <w:rPr>
          <w:rFonts w:ascii="Arial" w:hAnsi="Arial" w:cs="Arial"/>
        </w:rPr>
        <w:t>12</w:t>
      </w:r>
      <w:r>
        <w:rPr>
          <w:rFonts w:ascii="Arial" w:hAnsi="Arial" w:cs="Arial"/>
        </w:rPr>
        <w:t>.12.2017 года</w:t>
      </w:r>
      <w:r w:rsidR="00970BA8">
        <w:rPr>
          <w:rFonts w:ascii="Arial" w:hAnsi="Arial" w:cs="Arial"/>
        </w:rPr>
        <w:t xml:space="preserve"> </w:t>
      </w:r>
      <w:r w:rsidR="003C5A55">
        <w:rPr>
          <w:rFonts w:ascii="Arial" w:hAnsi="Arial" w:cs="Arial"/>
        </w:rPr>
        <w:t xml:space="preserve"> № 17 </w:t>
      </w:r>
      <w:r w:rsidR="00970BA8">
        <w:rPr>
          <w:rFonts w:ascii="Arial" w:hAnsi="Arial" w:cs="Arial"/>
        </w:rPr>
        <w:t>согласно П</w:t>
      </w:r>
      <w:r w:rsidRPr="00F91E61">
        <w:rPr>
          <w:rFonts w:ascii="Arial" w:hAnsi="Arial" w:cs="Arial"/>
        </w:rPr>
        <w:t>риложению.</w:t>
      </w:r>
    </w:p>
    <w:p w:rsidR="00A22750" w:rsidRPr="00F91E61" w:rsidRDefault="00A22750" w:rsidP="004C36E2">
      <w:pPr>
        <w:ind w:firstLineChars="41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 xml:space="preserve">2.  Настоящее решение направить </w:t>
      </w:r>
      <w:r>
        <w:rPr>
          <w:rFonts w:ascii="Arial" w:hAnsi="Arial" w:cs="Arial"/>
        </w:rPr>
        <w:t>Главе поселения (Главе</w:t>
      </w:r>
      <w:r w:rsidRPr="00F91E61">
        <w:rPr>
          <w:rFonts w:ascii="Arial" w:hAnsi="Arial" w:cs="Arial"/>
        </w:rPr>
        <w:t xml:space="preserve"> Администрации)</w:t>
      </w:r>
      <w:r>
        <w:rPr>
          <w:rFonts w:ascii="Arial" w:hAnsi="Arial" w:cs="Arial"/>
        </w:rPr>
        <w:t xml:space="preserve"> для подписания,</w:t>
      </w:r>
      <w:r w:rsidRPr="00F91E61">
        <w:rPr>
          <w:rFonts w:ascii="Arial" w:hAnsi="Arial" w:cs="Arial"/>
        </w:rPr>
        <w:t xml:space="preserve">  опубликования в Информационном бюллетене </w:t>
      </w:r>
      <w:r w:rsidR="00A17EAF">
        <w:rPr>
          <w:rFonts w:ascii="Arial" w:hAnsi="Arial" w:cs="Arial"/>
        </w:rPr>
        <w:t>Мирненское</w:t>
      </w:r>
      <w:r w:rsidRPr="00F91E61">
        <w:rPr>
          <w:rFonts w:ascii="Arial" w:hAnsi="Arial" w:cs="Arial"/>
        </w:rPr>
        <w:t xml:space="preserve"> сельского поселения  и размещения на официальном сайте </w:t>
      </w:r>
      <w:r w:rsidR="006C69E9">
        <w:rPr>
          <w:rFonts w:ascii="Arial" w:hAnsi="Arial" w:cs="Arial"/>
        </w:rPr>
        <w:t>муниципального образования «</w:t>
      </w:r>
      <w:r w:rsidR="00A17EAF">
        <w:rPr>
          <w:rFonts w:ascii="Arial" w:hAnsi="Arial" w:cs="Arial"/>
        </w:rPr>
        <w:t>Мирненско</w:t>
      </w:r>
      <w:r w:rsidR="006C69E9">
        <w:rPr>
          <w:rFonts w:ascii="Arial" w:hAnsi="Arial" w:cs="Arial"/>
        </w:rPr>
        <w:t>е сельское</w:t>
      </w:r>
      <w:r w:rsidRPr="00F91E61">
        <w:rPr>
          <w:rFonts w:ascii="Arial" w:hAnsi="Arial" w:cs="Arial"/>
        </w:rPr>
        <w:t xml:space="preserve"> поселени</w:t>
      </w:r>
      <w:r w:rsidR="006C69E9">
        <w:rPr>
          <w:rFonts w:ascii="Arial" w:hAnsi="Arial" w:cs="Arial"/>
        </w:rPr>
        <w:t>е»</w:t>
      </w:r>
      <w:r w:rsidRPr="00F91E61">
        <w:rPr>
          <w:rFonts w:ascii="Arial" w:hAnsi="Arial" w:cs="Arial"/>
        </w:rPr>
        <w:t xml:space="preserve">  </w:t>
      </w:r>
      <w:hyperlink r:id="rId10" w:history="1">
        <w:r w:rsidR="00A17EAF" w:rsidRPr="00702990">
          <w:rPr>
            <w:rFonts w:ascii="Arial" w:hAnsi="Arial" w:cs="Arial"/>
          </w:rPr>
          <w:t>www.mirniy.tomsk.ru</w:t>
        </w:r>
      </w:hyperlink>
      <w:r w:rsidRPr="00F91E61">
        <w:rPr>
          <w:rFonts w:ascii="Arial" w:hAnsi="Arial" w:cs="Arial"/>
        </w:rPr>
        <w:t xml:space="preserve">.  </w:t>
      </w:r>
    </w:p>
    <w:p w:rsidR="00A22750" w:rsidRPr="00F91E61" w:rsidRDefault="004C36E2" w:rsidP="004C36E2">
      <w:pPr>
        <w:tabs>
          <w:tab w:val="left" w:pos="709"/>
          <w:tab w:val="left" w:pos="851"/>
        </w:tabs>
        <w:ind w:right="-34" w:firstLineChars="413" w:firstLine="9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2750" w:rsidRPr="00F91E61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A22750" w:rsidRDefault="00A22750" w:rsidP="004C36E2">
      <w:pPr>
        <w:shd w:val="clear" w:color="auto" w:fill="FFFFFF"/>
        <w:ind w:firstLineChars="413" w:firstLine="991"/>
        <w:jc w:val="both"/>
        <w:rPr>
          <w:rFonts w:ascii="Arial" w:hAnsi="Arial" w:cs="Arial"/>
        </w:rPr>
      </w:pPr>
    </w:p>
    <w:p w:rsidR="00A22750" w:rsidRPr="00F91E61" w:rsidRDefault="00A22750" w:rsidP="004C36E2">
      <w:pPr>
        <w:shd w:val="clear" w:color="auto" w:fill="FFFFFF"/>
        <w:ind w:firstLineChars="413" w:firstLine="991"/>
        <w:jc w:val="both"/>
        <w:rPr>
          <w:rFonts w:ascii="Arial" w:hAnsi="Arial" w:cs="Arial"/>
        </w:rPr>
      </w:pPr>
    </w:p>
    <w:p w:rsidR="00A22750" w:rsidRPr="00F91E61" w:rsidRDefault="00A22750" w:rsidP="004C36E2">
      <w:pPr>
        <w:keepNext/>
        <w:keepLines/>
        <w:tabs>
          <w:tab w:val="left" w:pos="0"/>
          <w:tab w:val="left" w:pos="851"/>
        </w:tabs>
        <w:ind w:firstLineChars="413" w:firstLine="991"/>
        <w:jc w:val="both"/>
        <w:rPr>
          <w:rFonts w:ascii="Arial" w:hAnsi="Arial" w:cs="Arial"/>
          <w:lang w:eastAsia="hi-IN" w:bidi="hi-IN"/>
        </w:rPr>
      </w:pPr>
    </w:p>
    <w:p w:rsidR="00A22750" w:rsidRPr="00C40BCB" w:rsidRDefault="00A22750" w:rsidP="004C36E2">
      <w:pPr>
        <w:rPr>
          <w:rFonts w:ascii="Arial" w:hAnsi="Arial" w:cs="Arial"/>
        </w:rPr>
      </w:pPr>
      <w:r w:rsidRPr="00C40BCB">
        <w:rPr>
          <w:rFonts w:ascii="Arial" w:hAnsi="Arial" w:cs="Arial"/>
        </w:rPr>
        <w:t xml:space="preserve">Председатель Совета </w:t>
      </w:r>
    </w:p>
    <w:p w:rsidR="00A22750" w:rsidRPr="00C40BCB" w:rsidRDefault="00A17EAF" w:rsidP="00A227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Мирненского </w:t>
      </w:r>
      <w:r w:rsidR="00A22750" w:rsidRPr="00C40BCB">
        <w:rPr>
          <w:rFonts w:ascii="Arial" w:hAnsi="Arial" w:cs="Arial"/>
        </w:rPr>
        <w:t>сельского поселения</w:t>
      </w:r>
      <w:r w:rsidR="00A22750" w:rsidRPr="00C40BCB">
        <w:rPr>
          <w:rFonts w:ascii="Arial" w:hAnsi="Arial" w:cs="Arial"/>
        </w:rPr>
        <w:tab/>
      </w:r>
      <w:r w:rsidR="00A22750" w:rsidRPr="00C40BCB">
        <w:rPr>
          <w:rFonts w:ascii="Arial" w:hAnsi="Arial" w:cs="Arial"/>
        </w:rPr>
        <w:tab/>
      </w:r>
      <w:r w:rsidR="00A22750" w:rsidRPr="00C40BCB">
        <w:rPr>
          <w:rFonts w:ascii="Arial" w:hAnsi="Arial" w:cs="Arial"/>
        </w:rPr>
        <w:tab/>
      </w:r>
      <w:r w:rsidR="00A22750" w:rsidRPr="00C40BCB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А.С. Юрков</w:t>
      </w:r>
    </w:p>
    <w:p w:rsidR="00A22750" w:rsidRPr="00C40BCB" w:rsidRDefault="00A22750" w:rsidP="00A22750">
      <w:pPr>
        <w:rPr>
          <w:rFonts w:ascii="Arial" w:hAnsi="Arial" w:cs="Arial"/>
        </w:rPr>
      </w:pPr>
    </w:p>
    <w:p w:rsidR="00A22750" w:rsidRPr="00C40BCB" w:rsidRDefault="00A22750" w:rsidP="00A2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40BCB">
        <w:rPr>
          <w:rFonts w:ascii="Arial" w:hAnsi="Arial" w:cs="Arial"/>
        </w:rPr>
        <w:t xml:space="preserve"> поселения </w:t>
      </w:r>
    </w:p>
    <w:p w:rsidR="00A22750" w:rsidRDefault="00A22750" w:rsidP="00A22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(Глава</w:t>
      </w:r>
      <w:r w:rsidRPr="00C40BCB">
        <w:rPr>
          <w:rFonts w:ascii="Arial" w:hAnsi="Arial" w:cs="Arial"/>
        </w:rPr>
        <w:t xml:space="preserve"> Администрации)</w:t>
      </w:r>
      <w:r>
        <w:rPr>
          <w:rFonts w:ascii="Arial" w:hAnsi="Arial" w:cs="Arial"/>
        </w:rPr>
        <w:t xml:space="preserve">                                                  </w:t>
      </w:r>
      <w:r w:rsidR="00A17EAF">
        <w:rPr>
          <w:rFonts w:ascii="Arial" w:hAnsi="Arial" w:cs="Arial"/>
        </w:rPr>
        <w:tab/>
        <w:t xml:space="preserve">     А.С. Юрков</w:t>
      </w:r>
    </w:p>
    <w:p w:rsidR="00A17EAF" w:rsidRDefault="00A17EAF" w:rsidP="00A22750">
      <w:pPr>
        <w:jc w:val="both"/>
        <w:rPr>
          <w:rFonts w:ascii="Arial" w:hAnsi="Arial" w:cs="Arial"/>
        </w:rPr>
      </w:pPr>
    </w:p>
    <w:p w:rsidR="00A17EAF" w:rsidRPr="00C40BCB" w:rsidRDefault="00A17EAF" w:rsidP="00A22750">
      <w:pPr>
        <w:jc w:val="both"/>
        <w:rPr>
          <w:rFonts w:ascii="Arial" w:hAnsi="Arial" w:cs="Arial"/>
        </w:rPr>
      </w:pPr>
    </w:p>
    <w:p w:rsidR="00A22750" w:rsidRDefault="00A22750" w:rsidP="00A22750">
      <w:pPr>
        <w:ind w:left="4248"/>
        <w:jc w:val="right"/>
        <w:rPr>
          <w:rFonts w:ascii="Arial" w:hAnsi="Arial" w:cs="Arial"/>
        </w:rPr>
      </w:pPr>
      <w:r w:rsidRPr="00A72BE5">
        <w:rPr>
          <w:rFonts w:ascii="Arial" w:hAnsi="Arial" w:cs="Arial"/>
        </w:rPr>
        <w:lastRenderedPageBreak/>
        <w:t xml:space="preserve">Приложение   к решению  </w:t>
      </w:r>
    </w:p>
    <w:p w:rsidR="00A22750" w:rsidRPr="00A72BE5" w:rsidRDefault="00A22750" w:rsidP="00A22750">
      <w:pPr>
        <w:ind w:left="4248"/>
        <w:jc w:val="right"/>
        <w:rPr>
          <w:rFonts w:ascii="Arial" w:hAnsi="Arial" w:cs="Arial"/>
        </w:rPr>
      </w:pPr>
      <w:r w:rsidRPr="00A72BE5">
        <w:rPr>
          <w:rFonts w:ascii="Arial" w:hAnsi="Arial" w:cs="Arial"/>
        </w:rPr>
        <w:t xml:space="preserve">  Совета </w:t>
      </w:r>
      <w:r w:rsidR="00A17EAF">
        <w:rPr>
          <w:rFonts w:ascii="Arial" w:hAnsi="Arial" w:cs="Arial"/>
        </w:rPr>
        <w:t>Мирненского</w:t>
      </w:r>
      <w:r w:rsidRPr="00A72BE5">
        <w:rPr>
          <w:rFonts w:ascii="Arial" w:hAnsi="Arial" w:cs="Arial"/>
        </w:rPr>
        <w:t xml:space="preserve"> </w:t>
      </w:r>
    </w:p>
    <w:p w:rsidR="00A17EAF" w:rsidRDefault="00A22750" w:rsidP="00A22750">
      <w:pPr>
        <w:ind w:left="4320"/>
        <w:jc w:val="right"/>
        <w:rPr>
          <w:rFonts w:ascii="Arial" w:hAnsi="Arial" w:cs="Arial"/>
        </w:rPr>
      </w:pPr>
      <w:r w:rsidRPr="00A72BE5">
        <w:rPr>
          <w:rFonts w:ascii="Arial" w:hAnsi="Arial" w:cs="Arial"/>
        </w:rPr>
        <w:t xml:space="preserve">                   сельского поселения   </w:t>
      </w:r>
    </w:p>
    <w:p w:rsidR="00A22750" w:rsidRDefault="00A22750" w:rsidP="00A22750">
      <w:pPr>
        <w:ind w:left="4320"/>
        <w:jc w:val="right"/>
        <w:rPr>
          <w:rFonts w:ascii="Arial" w:hAnsi="Arial" w:cs="Arial"/>
        </w:rPr>
      </w:pPr>
      <w:r w:rsidRPr="00A72BE5">
        <w:rPr>
          <w:rFonts w:ascii="Arial" w:hAnsi="Arial" w:cs="Arial"/>
        </w:rPr>
        <w:t xml:space="preserve">от </w:t>
      </w:r>
      <w:r w:rsidR="003C5A55">
        <w:rPr>
          <w:rFonts w:ascii="Arial" w:hAnsi="Arial" w:cs="Arial"/>
        </w:rPr>
        <w:t>11.06.2019 г.</w:t>
      </w:r>
      <w:r w:rsidRPr="004C36E2">
        <w:rPr>
          <w:rFonts w:ascii="Arial" w:hAnsi="Arial" w:cs="Arial"/>
        </w:rPr>
        <w:t xml:space="preserve"> №</w:t>
      </w:r>
      <w:r w:rsidR="00A17EAF">
        <w:rPr>
          <w:rFonts w:ascii="Arial" w:hAnsi="Arial" w:cs="Arial"/>
        </w:rPr>
        <w:t xml:space="preserve"> </w:t>
      </w:r>
      <w:r w:rsidR="003C5A55">
        <w:rPr>
          <w:rFonts w:ascii="Arial" w:hAnsi="Arial" w:cs="Arial"/>
        </w:rPr>
        <w:t>20</w:t>
      </w:r>
    </w:p>
    <w:p w:rsidR="00A17EAF" w:rsidRDefault="00A17EAF" w:rsidP="00A22750">
      <w:pPr>
        <w:ind w:left="4320"/>
        <w:jc w:val="right"/>
        <w:rPr>
          <w:rFonts w:ascii="Arial" w:hAnsi="Arial" w:cs="Arial"/>
        </w:rPr>
      </w:pPr>
    </w:p>
    <w:p w:rsidR="00A17EAF" w:rsidRPr="004C36E2" w:rsidRDefault="00A17EAF" w:rsidP="00A22750">
      <w:pPr>
        <w:ind w:left="4320"/>
        <w:jc w:val="right"/>
        <w:rPr>
          <w:rFonts w:ascii="Arial" w:hAnsi="Arial" w:cs="Arial"/>
        </w:rPr>
      </w:pPr>
    </w:p>
    <w:p w:rsidR="00F4165E" w:rsidRPr="004C36E2" w:rsidRDefault="00A22750" w:rsidP="00A22750">
      <w:pPr>
        <w:pStyle w:val="ConsTitle"/>
        <w:tabs>
          <w:tab w:val="left" w:pos="3710"/>
        </w:tabs>
        <w:jc w:val="center"/>
        <w:rPr>
          <w:rFonts w:cs="Arial"/>
          <w:b w:val="0"/>
          <w:sz w:val="24"/>
          <w:szCs w:val="24"/>
        </w:rPr>
      </w:pPr>
      <w:r w:rsidRPr="004C36E2">
        <w:rPr>
          <w:rFonts w:cs="Arial"/>
          <w:b w:val="0"/>
          <w:sz w:val="24"/>
          <w:szCs w:val="24"/>
        </w:rPr>
        <w:t xml:space="preserve"> </w:t>
      </w:r>
    </w:p>
    <w:p w:rsidR="00F4165E" w:rsidRDefault="00F4165E" w:rsidP="004C36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Наименование «Правил  </w:t>
      </w:r>
      <w:r w:rsidRPr="00F91E61">
        <w:rPr>
          <w:rFonts w:ascii="Arial" w:hAnsi="Arial" w:cs="Arial"/>
        </w:rPr>
        <w:t>благоустройства территорий муниципального образования «</w:t>
      </w:r>
      <w:r w:rsidR="00A17EAF">
        <w:rPr>
          <w:rFonts w:ascii="Arial" w:hAnsi="Arial" w:cs="Arial"/>
        </w:rPr>
        <w:t>Мирненское</w:t>
      </w:r>
      <w:r w:rsidRPr="00F91E61">
        <w:rPr>
          <w:rFonts w:ascii="Arial" w:hAnsi="Arial" w:cs="Arial"/>
        </w:rPr>
        <w:t xml:space="preserve">  сельское поселение»</w:t>
      </w:r>
      <w:r>
        <w:rPr>
          <w:rFonts w:ascii="Arial" w:hAnsi="Arial" w:cs="Arial"/>
        </w:rPr>
        <w:t>,</w:t>
      </w:r>
      <w:r w:rsidRPr="00F41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утвержденных Решением Совета муниципального образования «</w:t>
      </w:r>
      <w:r w:rsidR="00EE4490">
        <w:rPr>
          <w:rFonts w:ascii="Arial" w:hAnsi="Arial" w:cs="Arial"/>
        </w:rPr>
        <w:t>Мирненское</w:t>
      </w:r>
      <w:r>
        <w:rPr>
          <w:rFonts w:ascii="Arial" w:hAnsi="Arial" w:cs="Arial"/>
        </w:rPr>
        <w:t xml:space="preserve"> сельское поселение» №</w:t>
      </w:r>
      <w:r w:rsidR="004C36E2">
        <w:rPr>
          <w:rFonts w:ascii="Arial" w:hAnsi="Arial" w:cs="Arial"/>
        </w:rPr>
        <w:t xml:space="preserve"> </w:t>
      </w:r>
      <w:r w:rsidR="00A17EAF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от </w:t>
      </w:r>
      <w:r w:rsidR="00A17EAF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.12.2017 изменить на «Правила  </w:t>
      </w:r>
      <w:r w:rsidRPr="00F91E61">
        <w:rPr>
          <w:rFonts w:ascii="Arial" w:hAnsi="Arial" w:cs="Arial"/>
        </w:rPr>
        <w:t>благоустройства территорий муниципального образования «</w:t>
      </w:r>
      <w:r w:rsidR="00A17EAF">
        <w:rPr>
          <w:rFonts w:ascii="Arial" w:hAnsi="Arial" w:cs="Arial"/>
        </w:rPr>
        <w:t>Мирненское</w:t>
      </w:r>
      <w:r w:rsidRPr="00F91E61">
        <w:rPr>
          <w:rFonts w:ascii="Arial" w:hAnsi="Arial" w:cs="Arial"/>
        </w:rPr>
        <w:t xml:space="preserve">  сельское поселение»</w:t>
      </w:r>
      <w:r>
        <w:rPr>
          <w:rFonts w:ascii="Arial" w:hAnsi="Arial" w:cs="Arial"/>
        </w:rPr>
        <w:t xml:space="preserve"> и порядка определения границ прилегающих территорий, утвержденных Решением Совета муниципального образования «</w:t>
      </w:r>
      <w:r w:rsidR="00A17EAF">
        <w:rPr>
          <w:rFonts w:ascii="Arial" w:hAnsi="Arial" w:cs="Arial"/>
        </w:rPr>
        <w:t>Мирненское</w:t>
      </w:r>
      <w:r>
        <w:rPr>
          <w:rFonts w:ascii="Arial" w:hAnsi="Arial" w:cs="Arial"/>
        </w:rPr>
        <w:t xml:space="preserve"> сельское поселение» </w:t>
      </w:r>
      <w:r w:rsidRPr="004C36E2">
        <w:rPr>
          <w:rFonts w:ascii="Arial" w:hAnsi="Arial" w:cs="Arial"/>
        </w:rPr>
        <w:t>№</w:t>
      </w:r>
      <w:r w:rsidR="004C36E2" w:rsidRPr="004C36E2">
        <w:rPr>
          <w:rFonts w:ascii="Arial" w:hAnsi="Arial" w:cs="Arial"/>
        </w:rPr>
        <w:t xml:space="preserve"> </w:t>
      </w:r>
      <w:r w:rsidR="00A17EAF">
        <w:rPr>
          <w:rFonts w:ascii="Arial" w:hAnsi="Arial" w:cs="Arial"/>
        </w:rPr>
        <w:t>17</w:t>
      </w:r>
      <w:r w:rsidRPr="004C36E2">
        <w:rPr>
          <w:rFonts w:ascii="Arial" w:hAnsi="Arial" w:cs="Arial"/>
        </w:rPr>
        <w:t xml:space="preserve"> от </w:t>
      </w:r>
      <w:r w:rsidR="00A17EAF">
        <w:rPr>
          <w:rFonts w:ascii="Arial" w:hAnsi="Arial" w:cs="Arial"/>
        </w:rPr>
        <w:t>12</w:t>
      </w:r>
      <w:r w:rsidR="008646BF" w:rsidRPr="004C36E2">
        <w:rPr>
          <w:rFonts w:ascii="Arial" w:hAnsi="Arial" w:cs="Arial"/>
        </w:rPr>
        <w:t>.</w:t>
      </w:r>
      <w:r w:rsidRPr="004C36E2">
        <w:rPr>
          <w:rFonts w:ascii="Arial" w:hAnsi="Arial" w:cs="Arial"/>
        </w:rPr>
        <w:t>12</w:t>
      </w:r>
      <w:r w:rsidR="00A17EAF">
        <w:rPr>
          <w:rFonts w:ascii="Arial" w:hAnsi="Arial" w:cs="Arial"/>
        </w:rPr>
        <w:t>.2017</w:t>
      </w:r>
      <w:r>
        <w:rPr>
          <w:rFonts w:ascii="Arial" w:hAnsi="Arial" w:cs="Arial"/>
        </w:rPr>
        <w:t>, часть 1 Раздела №1 «Общие положения» изложить в ново</w:t>
      </w:r>
      <w:r w:rsidR="004C36E2">
        <w:rPr>
          <w:rFonts w:ascii="Arial" w:hAnsi="Arial" w:cs="Arial"/>
        </w:rPr>
        <w:t>й редакции согласно приложения.</w:t>
      </w:r>
    </w:p>
    <w:p w:rsidR="00F4165E" w:rsidRPr="00F91E61" w:rsidRDefault="00F4165E" w:rsidP="00F4165E">
      <w:pPr>
        <w:jc w:val="both"/>
        <w:rPr>
          <w:rFonts w:ascii="Arial" w:hAnsi="Arial" w:cs="Arial"/>
        </w:rPr>
      </w:pPr>
    </w:p>
    <w:p w:rsidR="00A22750" w:rsidRPr="00F91E61" w:rsidRDefault="00A22750" w:rsidP="00A22750">
      <w:pPr>
        <w:pStyle w:val="ConsTitle"/>
        <w:tabs>
          <w:tab w:val="left" w:pos="3710"/>
        </w:tabs>
        <w:jc w:val="center"/>
        <w:rPr>
          <w:rFonts w:cs="Arial"/>
          <w:sz w:val="24"/>
          <w:szCs w:val="24"/>
        </w:rPr>
      </w:pPr>
      <w:r w:rsidRPr="00F91E61">
        <w:rPr>
          <w:rFonts w:cs="Arial"/>
          <w:b w:val="0"/>
          <w:sz w:val="24"/>
          <w:szCs w:val="24"/>
        </w:rPr>
        <w:t xml:space="preserve">  </w:t>
      </w:r>
      <w:r w:rsidRPr="00F91E61">
        <w:rPr>
          <w:rFonts w:cs="Arial"/>
          <w:sz w:val="24"/>
          <w:szCs w:val="24"/>
        </w:rPr>
        <w:t>ПРАВИЛА</w:t>
      </w:r>
    </w:p>
    <w:p w:rsidR="00A22750" w:rsidRPr="00F91E61" w:rsidRDefault="00A22750" w:rsidP="00A22750">
      <w:pPr>
        <w:tabs>
          <w:tab w:val="left" w:pos="37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91E61">
        <w:rPr>
          <w:rFonts w:ascii="Arial" w:hAnsi="Arial" w:cs="Arial"/>
          <w:b/>
          <w:bCs/>
        </w:rPr>
        <w:t>благоустройства территорий муниципального образования</w:t>
      </w:r>
    </w:p>
    <w:p w:rsidR="00A22750" w:rsidRPr="00F91E61" w:rsidRDefault="00A22750" w:rsidP="00A22750">
      <w:pPr>
        <w:tabs>
          <w:tab w:val="left" w:pos="37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91E61">
        <w:rPr>
          <w:rFonts w:ascii="Arial" w:hAnsi="Arial" w:cs="Arial"/>
          <w:b/>
          <w:bCs/>
        </w:rPr>
        <w:t>«</w:t>
      </w:r>
      <w:r w:rsidR="00A17EAF">
        <w:rPr>
          <w:rFonts w:ascii="Arial" w:hAnsi="Arial" w:cs="Arial"/>
          <w:b/>
          <w:bCs/>
        </w:rPr>
        <w:t>Мирненское</w:t>
      </w:r>
      <w:r w:rsidRPr="00F91E61">
        <w:rPr>
          <w:rFonts w:ascii="Arial" w:hAnsi="Arial" w:cs="Arial"/>
          <w:b/>
          <w:bCs/>
        </w:rPr>
        <w:t xml:space="preserve">  сельское поселение»</w:t>
      </w:r>
      <w:r>
        <w:rPr>
          <w:rFonts w:ascii="Arial" w:hAnsi="Arial" w:cs="Arial"/>
          <w:b/>
          <w:bCs/>
        </w:rPr>
        <w:t xml:space="preserve"> и порядке определения границ прилегающих территорий</w:t>
      </w:r>
    </w:p>
    <w:p w:rsidR="00A22750" w:rsidRPr="00F91E61" w:rsidRDefault="00A22750" w:rsidP="00A22750">
      <w:pPr>
        <w:ind w:right="-34"/>
        <w:jc w:val="center"/>
        <w:rPr>
          <w:rFonts w:ascii="Arial" w:hAnsi="Arial" w:cs="Arial"/>
          <w:bCs/>
        </w:rPr>
      </w:pPr>
    </w:p>
    <w:p w:rsidR="00A22750" w:rsidRDefault="00A22750" w:rsidP="00A22750">
      <w:pPr>
        <w:ind w:left="567" w:right="-34"/>
        <w:jc w:val="center"/>
        <w:rPr>
          <w:rFonts w:ascii="Arial" w:hAnsi="Arial" w:cs="Arial"/>
          <w:b/>
          <w:bCs/>
        </w:rPr>
      </w:pPr>
      <w:r w:rsidRPr="00F91E61">
        <w:rPr>
          <w:rFonts w:ascii="Arial" w:hAnsi="Arial" w:cs="Arial"/>
          <w:b/>
          <w:bCs/>
        </w:rPr>
        <w:t xml:space="preserve"> 1. ОБЩИЕ ПОЛОЖЕНИЯ</w:t>
      </w:r>
    </w:p>
    <w:p w:rsidR="00A22750" w:rsidRPr="00F91E61" w:rsidRDefault="00A22750" w:rsidP="00A22750">
      <w:pPr>
        <w:ind w:left="567" w:right="-34"/>
        <w:jc w:val="center"/>
        <w:rPr>
          <w:rFonts w:ascii="Arial" w:hAnsi="Arial" w:cs="Arial"/>
          <w:b/>
          <w:bCs/>
        </w:rPr>
      </w:pPr>
    </w:p>
    <w:p w:rsidR="00A22750" w:rsidRPr="00F91E61" w:rsidRDefault="00A22750" w:rsidP="004C36E2">
      <w:pPr>
        <w:tabs>
          <w:tab w:val="left" w:pos="3710"/>
        </w:tabs>
        <w:autoSpaceDE w:val="0"/>
        <w:autoSpaceDN w:val="0"/>
        <w:adjustRightInd w:val="0"/>
        <w:ind w:firstLineChars="403" w:firstLine="991"/>
        <w:jc w:val="both"/>
        <w:rPr>
          <w:rFonts w:ascii="Arial" w:hAnsi="Arial" w:cs="Arial"/>
        </w:rPr>
      </w:pPr>
      <w:r w:rsidRPr="00F91E61">
        <w:rPr>
          <w:rFonts w:ascii="Arial" w:hAnsi="Arial" w:cs="Arial"/>
          <w:color w:val="000000"/>
          <w:spacing w:val="6"/>
        </w:rPr>
        <w:t xml:space="preserve">1. Настоящие Правила </w:t>
      </w:r>
      <w:r w:rsidRPr="00F91E61">
        <w:rPr>
          <w:rFonts w:ascii="Arial" w:hAnsi="Arial" w:cs="Arial"/>
        </w:rPr>
        <w:t>благоустройства территорий муниципального образования «</w:t>
      </w:r>
      <w:r w:rsidR="00A17EAF">
        <w:rPr>
          <w:rFonts w:ascii="Arial" w:hAnsi="Arial" w:cs="Arial"/>
        </w:rPr>
        <w:t>Мирненское</w:t>
      </w:r>
      <w:r w:rsidRPr="00F91E61">
        <w:rPr>
          <w:rFonts w:ascii="Arial" w:hAnsi="Arial" w:cs="Arial"/>
        </w:rPr>
        <w:t xml:space="preserve">  сельское поселение» </w:t>
      </w:r>
      <w:r w:rsidR="00CB1613">
        <w:rPr>
          <w:rFonts w:ascii="Arial" w:hAnsi="Arial" w:cs="Arial"/>
          <w:bCs/>
        </w:rPr>
        <w:t>и порядка</w:t>
      </w:r>
      <w:r w:rsidR="00CB1613" w:rsidRPr="00CB1613">
        <w:rPr>
          <w:rFonts w:ascii="Arial" w:hAnsi="Arial" w:cs="Arial"/>
          <w:bCs/>
        </w:rPr>
        <w:t xml:space="preserve"> определения границ прилегающих территорий</w:t>
      </w:r>
      <w:r w:rsidR="00CB1613" w:rsidRPr="00F91E61">
        <w:rPr>
          <w:rFonts w:ascii="Arial" w:hAnsi="Arial" w:cs="Arial"/>
        </w:rPr>
        <w:t xml:space="preserve"> </w:t>
      </w:r>
      <w:r w:rsidRPr="00F91E61">
        <w:rPr>
          <w:rFonts w:ascii="Arial" w:hAnsi="Arial" w:cs="Arial"/>
        </w:rPr>
        <w:t xml:space="preserve">(далее - Правила) </w:t>
      </w:r>
      <w:r w:rsidRPr="00F91E61">
        <w:rPr>
          <w:rFonts w:ascii="Arial" w:hAnsi="Arial" w:cs="Arial"/>
          <w:color w:val="000000"/>
          <w:spacing w:val="6"/>
        </w:rPr>
        <w:t xml:space="preserve">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</w:t>
      </w:r>
      <w:r w:rsidRPr="00F91E61">
        <w:rPr>
          <w:rFonts w:ascii="Arial" w:hAnsi="Arial" w:cs="Arial"/>
        </w:rPr>
        <w:t>Законом Томской области от 15 августа 2002 года № 61-ОЗ «Об основах благоустройства территорий городов и других населенных пунктов Томской области»,</w:t>
      </w:r>
      <w:r w:rsidR="00CB1613" w:rsidRPr="00CB1613">
        <w:rPr>
          <w:rFonts w:ascii="Arial" w:hAnsi="Arial" w:cs="Arial"/>
        </w:rPr>
        <w:t xml:space="preserve"> </w:t>
      </w:r>
      <w:r w:rsidR="00CB1613">
        <w:rPr>
          <w:rFonts w:ascii="Arial" w:hAnsi="Arial" w:cs="Arial"/>
        </w:rPr>
        <w:t>Законом Томской области от 11.12.2018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области»,</w:t>
      </w:r>
      <w:r w:rsidRPr="00F91E61">
        <w:rPr>
          <w:rFonts w:ascii="Arial" w:hAnsi="Arial" w:cs="Arial"/>
        </w:rPr>
        <w:t xml:space="preserve"> </w:t>
      </w:r>
      <w:r w:rsidRPr="00F91E61">
        <w:rPr>
          <w:rFonts w:ascii="Arial" w:hAnsi="Arial" w:cs="Arial"/>
          <w:color w:val="000000"/>
          <w:spacing w:val="6"/>
        </w:rPr>
        <w:t>Уставом</w:t>
      </w:r>
      <w:r w:rsidR="006C69E9">
        <w:rPr>
          <w:rFonts w:ascii="Arial" w:hAnsi="Arial" w:cs="Arial"/>
          <w:color w:val="000000"/>
          <w:spacing w:val="6"/>
        </w:rPr>
        <w:t xml:space="preserve"> муниципального образования «</w:t>
      </w:r>
      <w:r w:rsidR="00A17EAF">
        <w:rPr>
          <w:rFonts w:ascii="Arial" w:hAnsi="Arial" w:cs="Arial"/>
          <w:color w:val="000000"/>
          <w:spacing w:val="6"/>
        </w:rPr>
        <w:t>Мирненско</w:t>
      </w:r>
      <w:r w:rsidR="006C69E9">
        <w:rPr>
          <w:rFonts w:ascii="Arial" w:hAnsi="Arial" w:cs="Arial"/>
          <w:color w:val="000000"/>
          <w:spacing w:val="6"/>
        </w:rPr>
        <w:t>е сельское</w:t>
      </w:r>
      <w:r w:rsidRPr="00F91E61">
        <w:rPr>
          <w:rFonts w:ascii="Arial" w:hAnsi="Arial" w:cs="Arial"/>
          <w:color w:val="000000"/>
          <w:spacing w:val="6"/>
        </w:rPr>
        <w:t xml:space="preserve"> поселени</w:t>
      </w:r>
      <w:r w:rsidR="006C69E9">
        <w:rPr>
          <w:rFonts w:ascii="Arial" w:hAnsi="Arial" w:cs="Arial"/>
          <w:color w:val="000000"/>
          <w:spacing w:val="6"/>
        </w:rPr>
        <w:t>е»</w:t>
      </w:r>
      <w:r w:rsidRPr="00F91E61">
        <w:rPr>
          <w:rFonts w:ascii="Arial" w:hAnsi="Arial" w:cs="Arial"/>
          <w:color w:val="000000"/>
          <w:spacing w:val="6"/>
        </w:rPr>
        <w:t>, Приказом Минстроя России о</w:t>
      </w:r>
      <w:r>
        <w:rPr>
          <w:rFonts w:ascii="Arial" w:hAnsi="Arial" w:cs="Arial"/>
          <w:color w:val="000000"/>
          <w:spacing w:val="6"/>
        </w:rPr>
        <w:t>т 13 апреля 2017 года N 711/пр «</w:t>
      </w:r>
      <w:r w:rsidRPr="00F91E61">
        <w:rPr>
          <w:rFonts w:ascii="Arial" w:hAnsi="Arial" w:cs="Arial"/>
          <w:color w:val="000000"/>
          <w:spacing w:val="6"/>
        </w:rPr>
        <w:t>Об утверждении методических рекомендаций для подготовки правил благоустройства территорий поселений, городских о</w:t>
      </w:r>
      <w:r>
        <w:rPr>
          <w:rFonts w:ascii="Arial" w:hAnsi="Arial" w:cs="Arial"/>
          <w:color w:val="000000"/>
          <w:spacing w:val="6"/>
        </w:rPr>
        <w:t>кругов, внутригородских районов»</w:t>
      </w:r>
      <w:r w:rsidRPr="00F91E61">
        <w:rPr>
          <w:rFonts w:ascii="Arial" w:hAnsi="Arial" w:cs="Arial"/>
          <w:color w:val="000000"/>
          <w:spacing w:val="6"/>
        </w:rPr>
        <w:t xml:space="preserve">, </w:t>
      </w:r>
      <w:r w:rsidRPr="00F91E61">
        <w:rPr>
          <w:rFonts w:ascii="Arial" w:hAnsi="Arial" w:cs="Arial"/>
        </w:rPr>
        <w:t>иными правовыми актами Российской Федерации и Томской области, и определяют общеобязательные требования в области благоустройства территории муниципального образования  «</w:t>
      </w:r>
      <w:r w:rsidR="00A17EAF">
        <w:rPr>
          <w:rFonts w:ascii="Arial" w:hAnsi="Arial" w:cs="Arial"/>
        </w:rPr>
        <w:t>Мирненско</w:t>
      </w:r>
      <w:r w:rsidR="006C69E9">
        <w:rPr>
          <w:rFonts w:ascii="Arial" w:hAnsi="Arial" w:cs="Arial"/>
        </w:rPr>
        <w:t>е</w:t>
      </w:r>
      <w:r w:rsidRPr="00F91E61">
        <w:rPr>
          <w:rFonts w:ascii="Arial" w:hAnsi="Arial" w:cs="Arial"/>
        </w:rPr>
        <w:t xml:space="preserve"> сельское поселение»</w:t>
      </w:r>
      <w:r w:rsidR="00CB1613">
        <w:rPr>
          <w:rFonts w:ascii="Arial" w:hAnsi="Arial" w:cs="Arial"/>
        </w:rPr>
        <w:t xml:space="preserve"> и порядок определении границ прилегающих территорий на территории муниципального образования «</w:t>
      </w:r>
      <w:r w:rsidR="00A17EAF">
        <w:rPr>
          <w:rFonts w:ascii="Arial" w:hAnsi="Arial" w:cs="Arial"/>
        </w:rPr>
        <w:t>Мирненское</w:t>
      </w:r>
      <w:r w:rsidR="00CB1613">
        <w:rPr>
          <w:rFonts w:ascii="Arial" w:hAnsi="Arial" w:cs="Arial"/>
        </w:rPr>
        <w:t xml:space="preserve"> сельское поселение»</w:t>
      </w:r>
      <w:r w:rsidRPr="00F91E61">
        <w:rPr>
          <w:rFonts w:ascii="Arial" w:hAnsi="Arial" w:cs="Arial"/>
        </w:rPr>
        <w:t xml:space="preserve">. 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71"/>
        <w:jc w:val="center"/>
        <w:outlineLvl w:val="1"/>
        <w:rPr>
          <w:rFonts w:ascii="Arial" w:hAnsi="Arial" w:cs="Arial"/>
          <w:b/>
        </w:rPr>
      </w:pPr>
    </w:p>
    <w:p w:rsidR="00F4165E" w:rsidRDefault="00F4165E" w:rsidP="004C36E2">
      <w:pPr>
        <w:widowControl w:val="0"/>
        <w:autoSpaceDE w:val="0"/>
        <w:autoSpaceDN w:val="0"/>
        <w:adjustRightInd w:val="0"/>
        <w:ind w:firstLineChars="403" w:firstLine="971"/>
        <w:jc w:val="center"/>
        <w:outlineLvl w:val="1"/>
        <w:rPr>
          <w:rFonts w:ascii="Arial" w:hAnsi="Arial" w:cs="Arial"/>
          <w:b/>
        </w:rPr>
      </w:pPr>
    </w:p>
    <w:p w:rsidR="00CB1613" w:rsidRPr="00F4165E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u w:val="single"/>
        </w:rPr>
      </w:pPr>
      <w:r w:rsidRPr="00F4165E">
        <w:rPr>
          <w:rFonts w:ascii="Arial" w:hAnsi="Arial" w:cs="Arial"/>
          <w:u w:val="single"/>
        </w:rPr>
        <w:t>Внести изменения в часть 1 Раздела 3 Правил «</w:t>
      </w:r>
      <w:r w:rsidR="00CB1613" w:rsidRPr="00F4165E">
        <w:rPr>
          <w:rFonts w:ascii="Arial" w:hAnsi="Arial" w:cs="Arial"/>
          <w:u w:val="single"/>
        </w:rPr>
        <w:t>ТЕРМИНЫ И ОПРЕДЕЛЕНИЯ</w:t>
      </w:r>
      <w:r w:rsidRPr="00F4165E">
        <w:rPr>
          <w:rFonts w:ascii="Arial" w:hAnsi="Arial" w:cs="Arial"/>
          <w:u w:val="single"/>
        </w:rPr>
        <w:t>», дополнительно внеся п.п. 1-5 согласно Приложения, пункты 1-20 считать пунктами 6-25 согласно Приложения.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71"/>
        <w:jc w:val="center"/>
        <w:outlineLvl w:val="1"/>
        <w:rPr>
          <w:rFonts w:ascii="Arial" w:hAnsi="Arial" w:cs="Arial"/>
          <w:b/>
        </w:rPr>
      </w:pP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1. В настоящих Правилах применяются следующие термины и определения: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F4165E">
        <w:rPr>
          <w:rFonts w:ascii="Arial" w:hAnsi="Arial" w:cs="Arial"/>
          <w:b/>
        </w:rPr>
        <w:t>границы прилегающей территории</w:t>
      </w:r>
      <w:r w:rsidR="00AC2D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местоположение прилегающей </w:t>
      </w:r>
      <w:r>
        <w:rPr>
          <w:rFonts w:ascii="Arial" w:hAnsi="Arial" w:cs="Arial"/>
        </w:rPr>
        <w:lastRenderedPageBreak/>
        <w:t>территории, установленное посредством определения координат характерных точек ее границ;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F4165E">
        <w:rPr>
          <w:rFonts w:ascii="Arial" w:hAnsi="Arial" w:cs="Arial"/>
          <w:b/>
        </w:rPr>
        <w:t>внутренняя часть границ прилегающее территории</w:t>
      </w:r>
      <w:r>
        <w:rPr>
          <w:rFonts w:ascii="Arial" w:hAnsi="Arial" w:cs="Arial"/>
        </w:rPr>
        <w:t xml:space="preserve"> 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есть, являющаяся их общей границей;</w:t>
      </w:r>
    </w:p>
    <w:p w:rsidR="00CB1613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1613">
        <w:rPr>
          <w:rFonts w:ascii="Arial" w:hAnsi="Arial" w:cs="Arial"/>
        </w:rPr>
        <w:t xml:space="preserve">3) </w:t>
      </w:r>
      <w:r w:rsidR="00CB1613" w:rsidRPr="00F4165E">
        <w:rPr>
          <w:rFonts w:ascii="Arial" w:hAnsi="Arial" w:cs="Arial"/>
          <w:b/>
        </w:rPr>
        <w:t>внешняя часть границ прилегающей территории</w:t>
      </w:r>
      <w:r w:rsidR="00CB1613">
        <w:rPr>
          <w:rFonts w:ascii="Arial" w:hAnsi="Arial" w:cs="Arial"/>
        </w:rPr>
        <w:t xml:space="preserve"> –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есть, не являющаяся их общей границей;</w:t>
      </w:r>
    </w:p>
    <w:p w:rsidR="00CB1613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1613">
        <w:rPr>
          <w:rFonts w:ascii="Arial" w:hAnsi="Arial" w:cs="Arial"/>
        </w:rPr>
        <w:t xml:space="preserve">4) </w:t>
      </w:r>
      <w:r w:rsidR="00CB1613" w:rsidRPr="00F4165E">
        <w:rPr>
          <w:rFonts w:ascii="Arial" w:hAnsi="Arial" w:cs="Arial"/>
          <w:b/>
        </w:rPr>
        <w:t>площадь прилегающей территории</w:t>
      </w:r>
      <w:r w:rsidR="00CB1613">
        <w:rPr>
          <w:rFonts w:ascii="Arial" w:hAnsi="Arial" w:cs="Arial"/>
        </w:rPr>
        <w:t xml:space="preserve"> – площадь геометрической фигуры, образованной проекцией прилегающей территории на горизонтальную плоскость;</w:t>
      </w:r>
    </w:p>
    <w:p w:rsidR="00CB1613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16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5) </w:t>
      </w:r>
      <w:r w:rsidRPr="00F4165E">
        <w:rPr>
          <w:rFonts w:ascii="Arial" w:hAnsi="Arial" w:cs="Arial"/>
          <w:b/>
        </w:rPr>
        <w:t>карта-схема прилегающей территории</w:t>
      </w:r>
      <w:r>
        <w:rPr>
          <w:rFonts w:ascii="Arial" w:hAnsi="Arial" w:cs="Arial"/>
        </w:rPr>
        <w:t xml:space="preserve"> – карта со схематическим изображением границ прилегающей территории;</w:t>
      </w:r>
    </w:p>
    <w:p w:rsidR="00EE4490" w:rsidRPr="00EE4490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</w:t>
      </w:r>
      <w:r w:rsidRPr="00F91E61">
        <w:rPr>
          <w:rFonts w:ascii="Arial" w:hAnsi="Arial" w:cs="Arial"/>
        </w:rPr>
        <w:t> </w:t>
      </w:r>
      <w:r w:rsidRPr="00F91E61">
        <w:rPr>
          <w:rFonts w:ascii="Arial" w:hAnsi="Arial" w:cs="Arial"/>
          <w:b/>
        </w:rPr>
        <w:t>благоустройство территории</w:t>
      </w:r>
      <w:r w:rsidRPr="00F91E61">
        <w:rPr>
          <w:rFonts w:ascii="Arial" w:hAnsi="Arial" w:cs="Arial"/>
        </w:rPr>
        <w:t xml:space="preserve"> - деятельность по </w:t>
      </w:r>
      <w:r w:rsidR="00EE4490">
        <w:rPr>
          <w:rFonts w:ascii="Arial" w:hAnsi="Arial" w:cs="Arial"/>
        </w:rPr>
        <w:t>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EE4490" w:rsidRPr="00EE4490">
        <w:rPr>
          <w:rFonts w:ascii="Arial" w:hAnsi="Arial" w:cs="Arial"/>
        </w:rPr>
        <w:t>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бордюрный пандус</w:t>
      </w:r>
      <w:r w:rsidR="00CB1613" w:rsidRPr="00F91E61">
        <w:rPr>
          <w:rFonts w:ascii="Arial" w:hAnsi="Arial" w:cs="Arial"/>
        </w:rPr>
        <w:t xml:space="preserve"> - сооружение, обеспечивающее съезд с пешеходного пути на проезжую часть через сниженный или утопленный в покрытие бордюрный камень;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вертикальное озеленение</w:t>
      </w:r>
      <w:r w:rsidR="00CB1613" w:rsidRPr="00F91E61">
        <w:rPr>
          <w:rFonts w:ascii="Arial" w:hAnsi="Arial" w:cs="Arial"/>
        </w:rPr>
        <w:t xml:space="preserve"> - использование фасадных поверхностей зданий и сооружений, включая балконы, лоджии, галереи, подпорные стенки, для размещения на них стационарных и мобильных зеленых насаждений;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внутриквартальная территория</w:t>
      </w:r>
      <w:r w:rsidR="00CB1613" w:rsidRPr="00F91E61">
        <w:rPr>
          <w:rFonts w:ascii="Arial" w:hAnsi="Arial" w:cs="Arial"/>
        </w:rPr>
        <w:t xml:space="preserve"> - территория, расположенная на земельном участке общего пользования внутри жилых кварталов, ограниченная красными линиями, предназначенная для обслуживания, эксплуатации и благоустройства многоквартирных жилых домов;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газон</w:t>
      </w:r>
      <w:r w:rsidR="00CB1613" w:rsidRPr="00F91E61">
        <w:rPr>
          <w:rFonts w:ascii="Arial" w:hAnsi="Arial" w:cs="Arial"/>
        </w:rPr>
        <w:t xml:space="preserve"> - земельный участок в пределах границ </w:t>
      </w:r>
      <w:r w:rsidR="006C69E9">
        <w:rPr>
          <w:rFonts w:ascii="Arial" w:hAnsi="Arial" w:cs="Arial"/>
        </w:rPr>
        <w:t>муниципального образования «</w:t>
      </w:r>
      <w:r w:rsidR="00A17EAF">
        <w:rPr>
          <w:rFonts w:ascii="Arial" w:hAnsi="Arial" w:cs="Arial"/>
        </w:rPr>
        <w:t>Мирненско</w:t>
      </w:r>
      <w:r w:rsidR="006C69E9">
        <w:rPr>
          <w:rFonts w:ascii="Arial" w:hAnsi="Arial" w:cs="Arial"/>
        </w:rPr>
        <w:t>е</w:t>
      </w:r>
      <w:r w:rsidR="00CB1613" w:rsidRPr="00F91E61">
        <w:rPr>
          <w:rFonts w:ascii="Arial" w:hAnsi="Arial" w:cs="Arial"/>
        </w:rPr>
        <w:t xml:space="preserve"> сельско</w:t>
      </w:r>
      <w:r w:rsidR="006C69E9">
        <w:rPr>
          <w:rFonts w:ascii="Arial" w:hAnsi="Arial" w:cs="Arial"/>
        </w:rPr>
        <w:t>е</w:t>
      </w:r>
      <w:r w:rsidR="00CB1613" w:rsidRPr="00F91E61">
        <w:rPr>
          <w:rFonts w:ascii="Arial" w:hAnsi="Arial" w:cs="Arial"/>
        </w:rPr>
        <w:t xml:space="preserve"> поселени</w:t>
      </w:r>
      <w:r w:rsidR="006C69E9">
        <w:rPr>
          <w:rFonts w:ascii="Arial" w:hAnsi="Arial" w:cs="Arial"/>
        </w:rPr>
        <w:t>е»</w:t>
      </w:r>
      <w:r w:rsidR="00CB1613" w:rsidRPr="00F91E61">
        <w:rPr>
          <w:rFonts w:ascii="Arial" w:hAnsi="Arial" w:cs="Arial"/>
        </w:rPr>
        <w:t xml:space="preserve"> с искусственным или естественным травяным (дерновым) покровом, сформированным из различных трав преимущественно многолетних видов семейства злаки. К газонам приравниваются участки, на которых растительность частично или полностью утрачена, но должна и может быть восстановлена для возвращения участку функции газона;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деятельность по благоустройству</w:t>
      </w:r>
      <w:r w:rsidR="00CB1613" w:rsidRPr="00F91E61">
        <w:rPr>
          <w:rFonts w:ascii="Arial" w:hAnsi="Arial" w:cs="Arial"/>
        </w:rPr>
        <w:t> - 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зеленые насаждения</w:t>
      </w:r>
      <w:r w:rsidR="00CB1613" w:rsidRPr="00F91E61">
        <w:rPr>
          <w:rFonts w:ascii="Arial" w:hAnsi="Arial" w:cs="Arial"/>
        </w:rPr>
        <w:t xml:space="preserve"> - древесно-кустарниковая и травянистая растительность естественного и искусственного происхождения;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землепользователи</w:t>
      </w:r>
      <w:r w:rsidR="00CB1613" w:rsidRPr="00F91E61">
        <w:rPr>
          <w:rFonts w:ascii="Arial" w:hAnsi="Arial" w:cs="Arial"/>
        </w:rPr>
        <w:t xml:space="preserve"> -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2164A2" w:rsidRPr="002164A2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инженерные коммуникации</w:t>
      </w:r>
      <w:r w:rsidR="00CB1613" w:rsidRPr="00F91E61">
        <w:rPr>
          <w:rFonts w:ascii="Arial" w:hAnsi="Arial" w:cs="Arial"/>
        </w:rPr>
        <w:t xml:space="preserve"> </w:t>
      </w:r>
      <w:r w:rsidR="002164A2">
        <w:rPr>
          <w:rFonts w:ascii="Arial" w:hAnsi="Arial" w:cs="Arial"/>
        </w:rPr>
        <w:t>–</w:t>
      </w:r>
      <w:r w:rsidR="00CB1613" w:rsidRPr="00F91E61">
        <w:rPr>
          <w:rFonts w:ascii="Arial" w:hAnsi="Arial" w:cs="Arial"/>
        </w:rPr>
        <w:t xml:space="preserve"> </w:t>
      </w:r>
      <w:r w:rsidR="002164A2">
        <w:rPr>
          <w:rFonts w:ascii="Arial" w:hAnsi="Arial" w:cs="Arial"/>
        </w:rPr>
        <w:t xml:space="preserve">комплекс инженерных систем, прокладываемых на территории и в зданиях электростанции, используемых в процессе электро-,  тепло-, газо-, водоснабжения, водоотведения, вентиляции, кондиционирования, телефонизации с целью обеспечения жизнедеятельности </w:t>
      </w:r>
      <w:r w:rsidR="002164A2">
        <w:rPr>
          <w:rFonts w:ascii="Arial" w:hAnsi="Arial" w:cs="Arial"/>
        </w:rPr>
        <w:lastRenderedPageBreak/>
        <w:t>объекта</w:t>
      </w:r>
      <w:r w:rsidR="002164A2" w:rsidRPr="002164A2">
        <w:rPr>
          <w:rFonts w:ascii="Arial" w:hAnsi="Arial" w:cs="Arial"/>
        </w:rPr>
        <w:t>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</w:rPr>
        <w:t>1</w:t>
      </w:r>
      <w:r w:rsidR="00F4165E">
        <w:rPr>
          <w:rFonts w:ascii="Arial" w:hAnsi="Arial" w:cs="Arial"/>
        </w:rPr>
        <w:t>5</w:t>
      </w:r>
      <w:r w:rsidRPr="00F91E61">
        <w:rPr>
          <w:rFonts w:ascii="Arial" w:hAnsi="Arial" w:cs="Arial"/>
        </w:rPr>
        <w:t>) </w:t>
      </w:r>
      <w:r w:rsidRPr="00F91E61">
        <w:rPr>
          <w:rFonts w:ascii="Arial" w:hAnsi="Arial" w:cs="Arial"/>
          <w:b/>
        </w:rPr>
        <w:t>малые архитектурные формы</w:t>
      </w:r>
      <w:r w:rsidRPr="00F91E61">
        <w:rPr>
          <w:rFonts w:ascii="Arial" w:hAnsi="Arial" w:cs="Arial"/>
        </w:rPr>
        <w:t> - небольшие сооружения декоративного, вспомогательного, а также социально-культурного, бытового, торгового и другого назначения, которые используются для улучшения эстетического вида общественных мест и объектов сельского поселения, организации пространства (для дополнения композиции домов, зданий и комплексов). К малым архитектурным формам относятся беседки, павильоны, навесы; парковые арки и колонны; уличные вазы и вазоны; декоративные фонтаны и бассейны, искусственные парковые водопады; монументальная и игровая скульптура; уличная мебель; садово-парковое освещение, фонари; оборудование детских площадок; павильоны остановок общественного транспорта; ограды, ворота, решетки; мемориальные сооружения (надгробья, стелы, обелиски); рекламные и информационные стенды, доски, вывески, стационарные и передвижные малые архитектурные формы для осуществления предпринимательской деятельности и иные объекты;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места отдыха</w:t>
      </w:r>
      <w:r w:rsidR="00CB1613" w:rsidRPr="00F91E61">
        <w:rPr>
          <w:rFonts w:ascii="Arial" w:hAnsi="Arial" w:cs="Arial"/>
        </w:rPr>
        <w:t xml:space="preserve"> - места на территории населенных пунктов </w:t>
      </w:r>
      <w:r w:rsidR="006C69E9">
        <w:rPr>
          <w:rFonts w:ascii="Arial" w:hAnsi="Arial" w:cs="Arial"/>
        </w:rPr>
        <w:t xml:space="preserve">муниципального образования «Мирненское сельское поселение» </w:t>
      </w:r>
      <w:r w:rsidR="00CB1613" w:rsidRPr="00F91E61">
        <w:rPr>
          <w:rFonts w:ascii="Arial" w:hAnsi="Arial" w:cs="Arial"/>
        </w:rPr>
        <w:t>либо на участках, прилегающих к ним, предназначенные и специально оборудованные для отдыха населения;</w:t>
      </w:r>
    </w:p>
    <w:p w:rsidR="00CB1613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объекты благоустройства</w:t>
      </w:r>
      <w:r w:rsidR="00CB1613" w:rsidRPr="00F91E61">
        <w:rPr>
          <w:rFonts w:ascii="Arial" w:hAnsi="Arial" w:cs="Arial"/>
        </w:rPr>
        <w:t xml:space="preserve">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 территории </w:t>
      </w:r>
      <w:r w:rsidR="00EE4490">
        <w:rPr>
          <w:rFonts w:ascii="Arial" w:hAnsi="Arial" w:cs="Arial"/>
        </w:rPr>
        <w:t>Мирненского</w:t>
      </w:r>
      <w:r w:rsidR="00CB1613" w:rsidRPr="00F91E61">
        <w:rPr>
          <w:rFonts w:ascii="Arial" w:hAnsi="Arial" w:cs="Arial"/>
        </w:rPr>
        <w:t xml:space="preserve">  сельского поселения, а также территории, выделяемые по принципу единой градостроительной документации (охранные зоны) или визуально-пространственного восприятия (площадь застройки, улица с прилегающей территорией и застройкой), другие территории </w:t>
      </w:r>
      <w:r w:rsidR="00A17EAF">
        <w:rPr>
          <w:rFonts w:ascii="Arial" w:hAnsi="Arial" w:cs="Arial"/>
        </w:rPr>
        <w:t>Мирненского</w:t>
      </w:r>
      <w:r w:rsidR="00CB1613" w:rsidRPr="00F91E61">
        <w:rPr>
          <w:rFonts w:ascii="Arial" w:hAnsi="Arial" w:cs="Arial"/>
        </w:rPr>
        <w:t xml:space="preserve"> сельского поселения;</w:t>
      </w:r>
    </w:p>
    <w:p w:rsidR="002164A2" w:rsidRDefault="002164A2" w:rsidP="002164A2">
      <w:pPr>
        <w:widowControl w:val="0"/>
        <w:autoSpaceDE w:val="0"/>
        <w:autoSpaceDN w:val="0"/>
        <w:adjustRightInd w:val="0"/>
        <w:ind w:firstLineChars="403" w:firstLine="975"/>
        <w:jc w:val="both"/>
        <w:rPr>
          <w:rFonts w:ascii="Arial" w:hAnsi="Arial" w:cs="Arial"/>
          <w:spacing w:val="2"/>
          <w:shd w:val="clear" w:color="auto" w:fill="FFFFFF"/>
        </w:rPr>
      </w:pPr>
      <w:r w:rsidRPr="002164A2">
        <w:rPr>
          <w:rFonts w:ascii="Arial" w:hAnsi="Arial" w:cs="Arial"/>
          <w:spacing w:val="2"/>
          <w:shd w:val="clear" w:color="auto" w:fill="FFFFFF"/>
        </w:rPr>
        <w:t>Охране от загрязнения, порчи, повреждения, разрушения, нарушения внешнего вида в пределах поселковой черты и черты сельских населенных пунктов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 w:rsidRPr="002164A2">
        <w:rPr>
          <w:rFonts w:ascii="Arial" w:hAnsi="Arial" w:cs="Arial"/>
          <w:spacing w:val="2"/>
          <w:shd w:val="clear" w:color="auto" w:fill="FFFFFF"/>
        </w:rPr>
        <w:t>подлежат: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  <w:shd w:val="clear" w:color="auto" w:fill="FFFFFF"/>
        </w:rPr>
        <w:t xml:space="preserve">а)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иными землями, предназначенными для удовлетворения нужд населения; 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br/>
      </w:r>
      <w:r w:rsidR="009C7FAA">
        <w:rPr>
          <w:rFonts w:ascii="Arial" w:hAnsi="Arial" w:cs="Arial"/>
          <w:spacing w:val="2"/>
          <w:shd w:val="clear" w:color="auto" w:fill="FFFFFF"/>
        </w:rPr>
        <w:t xml:space="preserve">б)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территорий, используемые под застройку жилыми, культурно- 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 федерального, регионального и местного значения либо являющихся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br/>
      </w:r>
      <w:r w:rsidR="009C7FAA">
        <w:rPr>
          <w:rFonts w:ascii="Arial" w:hAnsi="Arial" w:cs="Arial"/>
          <w:spacing w:val="2"/>
          <w:shd w:val="clear" w:color="auto" w:fill="FFFFFF"/>
        </w:rPr>
        <w:t xml:space="preserve">в)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территорий, используемые для удовлетворения культурно-бытовых потребностей населения - парки, лесопарки, скверы, сады, бульвары, водоемы, пляжи;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br/>
      </w:r>
      <w:r w:rsidR="009C7FAA">
        <w:rPr>
          <w:rFonts w:ascii="Arial" w:hAnsi="Arial" w:cs="Arial"/>
          <w:spacing w:val="2"/>
          <w:shd w:val="clear" w:color="auto" w:fill="FFFFFF"/>
        </w:rPr>
        <w:t xml:space="preserve">г)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lastRenderedPageBreak/>
        <w:br/>
      </w:r>
      <w:r w:rsidR="009C7FAA">
        <w:rPr>
          <w:rFonts w:ascii="Arial" w:hAnsi="Arial" w:cs="Arial"/>
          <w:spacing w:val="2"/>
          <w:shd w:val="clear" w:color="auto" w:fill="FFFFFF"/>
        </w:rPr>
        <w:t xml:space="preserve">д)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территорий промышленной и коммунально-складской застройки, используемые или предназначенные для размещения промышленных, коммунально-складских и иных производственных объектов;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br/>
      </w:r>
      <w:r w:rsidR="009C7FAA">
        <w:rPr>
          <w:rFonts w:ascii="Arial" w:hAnsi="Arial" w:cs="Arial"/>
          <w:spacing w:val="2"/>
          <w:shd w:val="clear" w:color="auto" w:fill="FFFFFF"/>
        </w:rPr>
        <w:t xml:space="preserve">е)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территорий, используемые в качестве полигонов для захоронения неутилизированных производственных отходов, полигонов бытовых отходов и мусороперерабатывающих предприятий;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br/>
      </w:r>
      <w:r w:rsidR="009C7FAA">
        <w:rPr>
          <w:rFonts w:ascii="Arial" w:hAnsi="Arial" w:cs="Arial"/>
          <w:spacing w:val="2"/>
          <w:shd w:val="clear" w:color="auto" w:fill="FFFFFF"/>
        </w:rPr>
        <w:t xml:space="preserve">ж)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территорий, используемые под размещение кладбищ, сооружений инженерной защиты;</w:t>
      </w:r>
      <w:r w:rsidRPr="002164A2">
        <w:rPr>
          <w:rFonts w:ascii="Arial" w:hAnsi="Arial" w:cs="Arial"/>
          <w:spacing w:val="2"/>
        </w:rPr>
        <w:br/>
      </w:r>
      <w:r w:rsidRPr="002164A2">
        <w:rPr>
          <w:rFonts w:ascii="Arial" w:hAnsi="Arial" w:cs="Arial"/>
          <w:spacing w:val="2"/>
        </w:rPr>
        <w:br/>
      </w:r>
      <w:r w:rsidR="009C7FAA">
        <w:rPr>
          <w:rFonts w:ascii="Arial" w:hAnsi="Arial" w:cs="Arial"/>
          <w:spacing w:val="2"/>
          <w:shd w:val="clear" w:color="auto" w:fill="FFFFFF"/>
        </w:rPr>
        <w:t xml:space="preserve">з) </w:t>
      </w:r>
      <w:r w:rsidRPr="002164A2">
        <w:rPr>
          <w:rFonts w:ascii="Arial" w:hAnsi="Arial" w:cs="Arial"/>
          <w:spacing w:val="2"/>
          <w:shd w:val="clear" w:color="auto" w:fill="FFFFFF"/>
        </w:rPr>
        <w:t>участки территорий, занятые лесам</w:t>
      </w:r>
      <w:r w:rsidR="009D150F">
        <w:rPr>
          <w:rFonts w:ascii="Arial" w:hAnsi="Arial" w:cs="Arial"/>
          <w:spacing w:val="2"/>
          <w:shd w:val="clear" w:color="auto" w:fill="FFFFFF"/>
        </w:rPr>
        <w:t>и.</w:t>
      </w:r>
    </w:p>
    <w:p w:rsidR="005116F9" w:rsidRPr="002164A2" w:rsidRDefault="005116F9" w:rsidP="005116F9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</w:p>
    <w:p w:rsidR="009C7FAA" w:rsidRDefault="009C7FAA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B1613" w:rsidRPr="00F91E61">
        <w:rPr>
          <w:rFonts w:ascii="Arial" w:hAnsi="Arial" w:cs="Arial"/>
        </w:rPr>
        <w:t xml:space="preserve">) </w:t>
      </w:r>
      <w:r w:rsidR="00CB1613" w:rsidRPr="00F91E61">
        <w:rPr>
          <w:rFonts w:ascii="Arial" w:hAnsi="Arial" w:cs="Arial"/>
          <w:b/>
        </w:rPr>
        <w:t>дендрологический план (дендроплан)</w:t>
      </w:r>
      <w:r w:rsidR="00CB1613" w:rsidRPr="00F91E61">
        <w:rPr>
          <w:rFonts w:ascii="Arial" w:hAnsi="Arial" w:cs="Arial"/>
        </w:rPr>
        <w:t xml:space="preserve"> - это топографический план с информацией о проектируемых деревьях и кустарников на участке, с указанием их количества, видов и сортов, об объемах и площади цветников, газонов и применяемых газонных трав.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озеленение</w:t>
      </w:r>
      <w:r w:rsidR="00CB1613" w:rsidRPr="00F91E61">
        <w:rPr>
          <w:rFonts w:ascii="Arial" w:hAnsi="Arial" w:cs="Arial"/>
        </w:rPr>
        <w:t xml:space="preserve"> - элемент благоустройства и ландшафтной организации территории, обеспечивающий формирование среды сельского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</w:t>
      </w:r>
      <w:r w:rsidR="006C69E9">
        <w:rPr>
          <w:rFonts w:ascii="Arial" w:hAnsi="Arial" w:cs="Arial"/>
        </w:rPr>
        <w:t xml:space="preserve"> муниципального образования </w:t>
      </w:r>
      <w:r w:rsidR="00CB1613" w:rsidRPr="00F91E61">
        <w:rPr>
          <w:rFonts w:ascii="Arial" w:hAnsi="Arial" w:cs="Arial"/>
        </w:rPr>
        <w:t xml:space="preserve"> </w:t>
      </w:r>
      <w:r w:rsidR="006C69E9">
        <w:rPr>
          <w:rFonts w:ascii="Arial" w:hAnsi="Arial" w:cs="Arial"/>
        </w:rPr>
        <w:t>«</w:t>
      </w:r>
      <w:r w:rsidR="00EF7F1F">
        <w:rPr>
          <w:rFonts w:ascii="Arial" w:hAnsi="Arial" w:cs="Arial"/>
        </w:rPr>
        <w:t>Мирненско</w:t>
      </w:r>
      <w:r w:rsidR="006C69E9">
        <w:rPr>
          <w:rFonts w:ascii="Arial" w:hAnsi="Arial" w:cs="Arial"/>
        </w:rPr>
        <w:t>е сельское</w:t>
      </w:r>
      <w:r w:rsidR="00CB1613" w:rsidRPr="00F91E61">
        <w:rPr>
          <w:rFonts w:ascii="Arial" w:hAnsi="Arial" w:cs="Arial"/>
        </w:rPr>
        <w:t xml:space="preserve"> поселени</w:t>
      </w:r>
      <w:r w:rsidR="006C69E9">
        <w:rPr>
          <w:rFonts w:ascii="Arial" w:hAnsi="Arial" w:cs="Arial"/>
        </w:rPr>
        <w:t>е»</w:t>
      </w:r>
      <w:r w:rsidR="00CB1613" w:rsidRPr="00F91E61">
        <w:rPr>
          <w:rFonts w:ascii="Arial" w:hAnsi="Arial" w:cs="Arial"/>
        </w:rPr>
        <w:t>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отходы производства и потребления (далее - отходы)</w:t>
      </w:r>
      <w:r w:rsidR="00CB1613" w:rsidRPr="00F91E61">
        <w:rPr>
          <w:rFonts w:ascii="Arial" w:hAnsi="Arial" w:cs="Arial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 w:rsidR="009C7FAA">
        <w:rPr>
          <w:rFonts w:ascii="Arial" w:hAnsi="Arial" w:cs="Arial"/>
        </w:rPr>
        <w:t xml:space="preserve"> в соответствии с федеральным законом</w:t>
      </w:r>
      <w:r w:rsidR="00CB1613" w:rsidRPr="00F91E61">
        <w:rPr>
          <w:rFonts w:ascii="Arial" w:hAnsi="Arial" w:cs="Arial"/>
        </w:rPr>
        <w:t>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рекламные конструкции</w:t>
      </w:r>
      <w:r w:rsidR="00CB1613" w:rsidRPr="00F91E61">
        <w:rPr>
          <w:rFonts w:ascii="Arial" w:hAnsi="Arial" w:cs="Arial"/>
        </w:rPr>
        <w:t xml:space="preserve"> - наружная реклама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</w:p>
    <w:p w:rsidR="00CB1613" w:rsidRPr="00F91E61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санитарная очистка территорий</w:t>
      </w:r>
      <w:r w:rsidR="00CB1613" w:rsidRPr="00F91E61">
        <w:rPr>
          <w:rFonts w:ascii="Arial" w:hAnsi="Arial" w:cs="Arial"/>
        </w:rPr>
        <w:t xml:space="preserve"> - очистка территорий, сбор, вывоз и утилизация (обезвреживание) твердых бытовых отходов;</w:t>
      </w:r>
    </w:p>
    <w:p w:rsidR="009C7FAA" w:rsidRDefault="00F4165E" w:rsidP="004C36E2">
      <w:pPr>
        <w:widowControl w:val="0"/>
        <w:autoSpaceDE w:val="0"/>
        <w:autoSpaceDN w:val="0"/>
        <w:adjustRightInd w:val="0"/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CB1613" w:rsidRPr="00F91E61">
        <w:rPr>
          <w:rFonts w:ascii="Arial" w:hAnsi="Arial" w:cs="Arial"/>
        </w:rPr>
        <w:t>) </w:t>
      </w:r>
      <w:r w:rsidR="00CB1613" w:rsidRPr="00F91E61">
        <w:rPr>
          <w:rFonts w:ascii="Arial" w:hAnsi="Arial" w:cs="Arial"/>
          <w:b/>
        </w:rPr>
        <w:t>сбор отходов</w:t>
      </w:r>
      <w:r w:rsidR="00CB1613" w:rsidRPr="00F91E61">
        <w:rPr>
          <w:rFonts w:ascii="Arial" w:hAnsi="Arial" w:cs="Arial"/>
        </w:rPr>
        <w:t xml:space="preserve"> - прием отходов </w:t>
      </w:r>
      <w:r w:rsidR="009C7FAA">
        <w:rPr>
          <w:rFonts w:ascii="Arial" w:hAnsi="Arial" w:cs="Arial"/>
        </w:rPr>
        <w:t>в целях их дальнейших обработки, утилизации, обезвреживания, размещения лицом, осуществляющим их обработку, утилизацию, обезвреживания, размещения лицом, осуществляющим их обработку, утилизацию, обезвреживание, размещение</w:t>
      </w:r>
      <w:r w:rsidR="009C7FAA" w:rsidRPr="009C7FAA">
        <w:rPr>
          <w:rFonts w:ascii="Arial" w:hAnsi="Arial" w:cs="Arial"/>
        </w:rPr>
        <w:t>;</w:t>
      </w:r>
    </w:p>
    <w:p w:rsidR="009C7FAA" w:rsidRDefault="00F4165E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24</w:t>
      </w:r>
      <w:r w:rsidR="00CB1613" w:rsidRPr="00F91E61">
        <w:rPr>
          <w:rFonts w:ascii="Arial" w:eastAsia="Arial" w:hAnsi="Arial" w:cs="Arial"/>
          <w:color w:val="000000"/>
        </w:rPr>
        <w:t>) </w:t>
      </w:r>
      <w:r w:rsidR="00CB1613" w:rsidRPr="00F91E61">
        <w:rPr>
          <w:rFonts w:ascii="Arial" w:hAnsi="Arial" w:cs="Arial"/>
          <w:b/>
        </w:rPr>
        <w:t>элементы благоустройства территории</w:t>
      </w:r>
      <w:r w:rsidR="00CB1613" w:rsidRPr="00F91E61">
        <w:rPr>
          <w:rFonts w:ascii="Arial" w:hAnsi="Arial" w:cs="Arial"/>
        </w:rPr>
        <w:t xml:space="preserve"> - декоративные, технические, планировочные, конструктивные устройства, </w:t>
      </w:r>
      <w:r w:rsidR="009C7FAA">
        <w:rPr>
          <w:rFonts w:ascii="Arial" w:hAnsi="Arial" w:cs="Arial"/>
        </w:rPr>
        <w:t xml:space="preserve">элементы озеленения, </w:t>
      </w:r>
      <w:r w:rsidR="00CB1613" w:rsidRPr="00F91E61">
        <w:rPr>
          <w:rFonts w:ascii="Arial" w:hAnsi="Arial" w:cs="Arial"/>
        </w:rPr>
        <w:t xml:space="preserve"> различные виды оборудования и оформления, </w:t>
      </w:r>
      <w:r w:rsidR="009C7FAA">
        <w:rPr>
          <w:rFonts w:ascii="Arial" w:hAnsi="Arial" w:cs="Arial"/>
        </w:rPr>
        <w:t xml:space="preserve">в том числе фасадом зданий, строений, сооружений, малые архитектурные формы, </w:t>
      </w:r>
      <w:r w:rsidR="00CB1613" w:rsidRPr="00F91E61">
        <w:rPr>
          <w:rFonts w:ascii="Arial" w:hAnsi="Arial" w:cs="Arial"/>
        </w:rPr>
        <w:t xml:space="preserve">некапитальные нестационарные </w:t>
      </w:r>
      <w:r w:rsidR="009C7FAA">
        <w:rPr>
          <w:rFonts w:ascii="Arial" w:hAnsi="Arial" w:cs="Arial"/>
        </w:rPr>
        <w:t xml:space="preserve">строения и </w:t>
      </w:r>
      <w:r w:rsidR="00CB1613" w:rsidRPr="00F91E61">
        <w:rPr>
          <w:rFonts w:ascii="Arial" w:hAnsi="Arial" w:cs="Arial"/>
        </w:rPr>
        <w:t xml:space="preserve">сооружения, </w:t>
      </w:r>
      <w:r w:rsidR="009C7FAA">
        <w:rPr>
          <w:rFonts w:ascii="Arial" w:hAnsi="Arial" w:cs="Arial"/>
        </w:rPr>
        <w:t>информационные щиты и указатели, применяемые как составные части благоустройства территории</w:t>
      </w:r>
      <w:r w:rsidR="009C7FAA" w:rsidRPr="009C7FAA">
        <w:rPr>
          <w:rFonts w:ascii="Arial" w:hAnsi="Arial" w:cs="Arial"/>
        </w:rPr>
        <w:t>;</w:t>
      </w:r>
    </w:p>
    <w:p w:rsidR="00CB1613" w:rsidRPr="00F91E61" w:rsidRDefault="00CB1613" w:rsidP="004C36E2">
      <w:pPr>
        <w:ind w:firstLineChars="403" w:firstLine="967"/>
        <w:jc w:val="both"/>
        <w:rPr>
          <w:rFonts w:ascii="Arial" w:eastAsia="Arial" w:hAnsi="Arial" w:cs="Arial"/>
          <w:color w:val="000000"/>
        </w:rPr>
      </w:pPr>
      <w:r w:rsidRPr="00F91E61">
        <w:rPr>
          <w:rFonts w:ascii="Arial" w:eastAsia="Arial" w:hAnsi="Arial" w:cs="Arial"/>
          <w:color w:val="000000"/>
        </w:rPr>
        <w:t>К элементам благоустройства территории относятся следующие объекты: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а) элементы озеленения;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б)  покрытия;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в)  ограждения (заборы);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lastRenderedPageBreak/>
        <w:t>г) водные устройства;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д) уличное коммунально-бытовое и техническое оборудование;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е) игровое и спортивное оборудование;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ж) элементы освещения;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з) малые архитектурные формы и мебель;</w:t>
      </w:r>
    </w:p>
    <w:p w:rsidR="00CB1613" w:rsidRPr="00F91E61" w:rsidRDefault="00CB1613" w:rsidP="004C36E2">
      <w:pPr>
        <w:widowControl w:val="0"/>
        <w:autoSpaceDE w:val="0"/>
        <w:autoSpaceDN w:val="0"/>
        <w:adjustRightInd w:val="0"/>
        <w:ind w:firstLineChars="403" w:firstLine="967"/>
        <w:jc w:val="both"/>
        <w:outlineLvl w:val="1"/>
        <w:rPr>
          <w:rFonts w:ascii="Arial" w:hAnsi="Arial" w:cs="Arial"/>
          <w:color w:val="000000"/>
        </w:rPr>
      </w:pPr>
      <w:r w:rsidRPr="00F91E61">
        <w:rPr>
          <w:rFonts w:ascii="Arial" w:hAnsi="Arial" w:cs="Arial"/>
          <w:color w:val="000000"/>
        </w:rPr>
        <w:t>и) некапитальные нестационарные сооружения;</w:t>
      </w:r>
    </w:p>
    <w:p w:rsidR="00CB1613" w:rsidRPr="00F91E61" w:rsidRDefault="00CB1613" w:rsidP="004C36E2">
      <w:pPr>
        <w:ind w:right="-34" w:firstLineChars="403" w:firstLine="967"/>
        <w:jc w:val="both"/>
        <w:rPr>
          <w:rFonts w:ascii="Arial" w:hAnsi="Arial" w:cs="Arial"/>
        </w:rPr>
      </w:pPr>
      <w:r w:rsidRPr="00F91E61">
        <w:rPr>
          <w:rFonts w:ascii="Arial" w:hAnsi="Arial" w:cs="Arial"/>
          <w:color w:val="000000"/>
        </w:rPr>
        <w:t>к)  элементы объектов капитального строительства.</w:t>
      </w:r>
    </w:p>
    <w:p w:rsidR="00CB1613" w:rsidRPr="00F91E61" w:rsidRDefault="00F4165E" w:rsidP="004C36E2">
      <w:pPr>
        <w:ind w:right="-34"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CB1613" w:rsidRPr="00F91E61">
        <w:rPr>
          <w:rFonts w:ascii="Arial" w:hAnsi="Arial" w:cs="Arial"/>
        </w:rPr>
        <w:t xml:space="preserve">) </w:t>
      </w:r>
      <w:r w:rsidR="00CB1613" w:rsidRPr="00F91E61">
        <w:rPr>
          <w:rFonts w:ascii="Arial" w:hAnsi="Arial" w:cs="Arial"/>
          <w:b/>
        </w:rPr>
        <w:t>уборка территорий</w:t>
      </w:r>
      <w:r w:rsidR="00CB1613" w:rsidRPr="00F91E61">
        <w:rPr>
          <w:rFonts w:ascii="Arial" w:hAnsi="Arial" w:cs="Arial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237775" w:rsidRDefault="00237775" w:rsidP="004C36E2">
      <w:pPr>
        <w:ind w:firstLineChars="403" w:firstLine="967"/>
        <w:rPr>
          <w:rFonts w:ascii="Arial" w:hAnsi="Arial" w:cs="Arial"/>
        </w:rPr>
      </w:pPr>
    </w:p>
    <w:p w:rsidR="00F4165E" w:rsidRPr="003C5A55" w:rsidRDefault="00970BA8" w:rsidP="003C5A55">
      <w:pPr>
        <w:ind w:firstLineChars="403" w:firstLine="971"/>
        <w:jc w:val="both"/>
        <w:rPr>
          <w:rFonts w:ascii="Arial" w:hAnsi="Arial" w:cs="Arial"/>
          <w:b/>
        </w:rPr>
      </w:pPr>
      <w:r w:rsidRPr="003C5A55">
        <w:rPr>
          <w:rFonts w:ascii="Arial" w:hAnsi="Arial" w:cs="Arial"/>
          <w:b/>
        </w:rPr>
        <w:t xml:space="preserve">      Дополнить Правила Разделом 3.1. «Порядок определения границ прилегающих территорий» следующего содержания:</w:t>
      </w:r>
    </w:p>
    <w:p w:rsidR="00970BA8" w:rsidRDefault="00970BA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Границы прилегающих территорий определяются в соответствии с правилами благоустройства территорий муниципальных образований Томской области (далее- правила благоустройства) в случае, если правилами благоустройства предусмотрено участие, в том числе,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970BA8" w:rsidRDefault="00970BA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2. Границы прилегающей территории определяются в отношении территорий общего пользования, которые прилегают (то есть, имеют общую границу) к зданию, строению, сооружению, земельному участку, в случае, если такой земельный участок образован, в зависимости от расположения зданий, строений, сооружений</w:t>
      </w:r>
      <w:r w:rsidR="00F13DA1">
        <w:rPr>
          <w:rFonts w:ascii="Arial" w:hAnsi="Arial" w:cs="Arial"/>
        </w:rPr>
        <w:t>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3 настоящей статьи максимальной и минимальной площади прилегающей территории, а также иных требований Закона Томской области от 11</w:t>
      </w:r>
      <w:r w:rsidR="00EE4490">
        <w:rPr>
          <w:rFonts w:ascii="Arial" w:hAnsi="Arial" w:cs="Arial"/>
        </w:rPr>
        <w:t xml:space="preserve"> декабря </w:t>
      </w:r>
      <w:r w:rsidR="00F13DA1">
        <w:rPr>
          <w:rFonts w:ascii="Arial" w:hAnsi="Arial" w:cs="Arial"/>
        </w:rPr>
        <w:t>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области».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Максимальная и минимальная площадь прилегающей территории устанавливаются дифференцировано для различных видов прилегающих территорий, а также,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статьи 3 Закона Томской области от 11</w:t>
      </w:r>
      <w:r w:rsidR="00EE4490">
        <w:rPr>
          <w:rFonts w:ascii="Arial" w:hAnsi="Arial" w:cs="Arial"/>
        </w:rPr>
        <w:t xml:space="preserve"> декабря</w:t>
      </w:r>
      <w:r>
        <w:rPr>
          <w:rFonts w:ascii="Arial" w:hAnsi="Arial" w:cs="Arial"/>
        </w:rPr>
        <w:t>.2018 года №146-ОЗ «О внесении изменений в Закон Томской области «Об основах благоустройства территорий городов и других населенных пунктов Томской области» общей границы.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4. В границах прилегающих территорий могут располагаться следующие территории общего пользования или их части: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1) пешеходные коммуникации, в том числе, тротуары, аллеи, дорожки, тропинки;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палисадники, клумбы;</w:t>
      </w:r>
    </w:p>
    <w:p w:rsidR="00F13DA1" w:rsidRDefault="00F13DA1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их правообладателя в соответствии с законодательством Российской Федерации</w:t>
      </w:r>
      <w:r w:rsidR="000A09B3">
        <w:rPr>
          <w:rFonts w:ascii="Arial" w:hAnsi="Arial" w:cs="Arial"/>
        </w:rPr>
        <w:t>.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5. Границы прилегающей территории определяются с учетом следующих ограничений: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0A09B3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4) внутренняя часть границ прилегающей территории устанавливается на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D5C68" w:rsidRDefault="000A09B3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 общего пользования, или по границам, закрепленным и использованием природных объектов (в том числе, по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также, по возможности, иметь смежные (общие) границы с другими прилегающими территориями (для исключения вклинивания, вкрапливания, изломанности границ, чересплосицы</w:t>
      </w:r>
      <w:r w:rsidR="007D5C68">
        <w:rPr>
          <w:rFonts w:ascii="Arial" w:hAnsi="Arial" w:cs="Arial"/>
        </w:rPr>
        <w:t xml:space="preserve">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территорий);</w:t>
      </w:r>
    </w:p>
    <w:p w:rsidR="007D5C68" w:rsidRDefault="007D5C6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6. Границы прилегающих территорий отображаются на картах-схемах прилегающих территорий, формируемых</w:t>
      </w:r>
      <w:r w:rsidR="000A09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Администрацией муниципального образования «</w:t>
      </w:r>
      <w:r w:rsidR="00EF7F1F">
        <w:rPr>
          <w:rFonts w:ascii="Arial" w:hAnsi="Arial" w:cs="Arial"/>
        </w:rPr>
        <w:t>Мирненского</w:t>
      </w:r>
      <w:r>
        <w:rPr>
          <w:rFonts w:ascii="Arial" w:hAnsi="Arial" w:cs="Arial"/>
        </w:rPr>
        <w:t xml:space="preserve"> сельское поселение» и утверждаемых муниципальными нормативными актами в соответствии с требованиями, определяемыми в правилах благоустройства.</w:t>
      </w:r>
    </w:p>
    <w:p w:rsidR="000A09B3" w:rsidRDefault="007D5C68" w:rsidP="004C36E2">
      <w:pPr>
        <w:ind w:firstLineChars="403" w:firstLine="967"/>
        <w:jc w:val="both"/>
        <w:rPr>
          <w:rFonts w:ascii="Arial" w:hAnsi="Arial" w:cs="Arial"/>
        </w:rPr>
      </w:pPr>
      <w:r>
        <w:rPr>
          <w:rFonts w:ascii="Arial" w:hAnsi="Arial" w:cs="Arial"/>
        </w:rPr>
        <w:t>7. Утвержденные карты-схемы прилегающих территорий публикуются в порядке, установленном для официального опубликования муниципальных правовых актов муниципального образования «</w:t>
      </w:r>
      <w:r w:rsidR="00944D62">
        <w:rPr>
          <w:rFonts w:ascii="Arial" w:hAnsi="Arial" w:cs="Arial"/>
        </w:rPr>
        <w:t xml:space="preserve">Мирненское </w:t>
      </w:r>
      <w:r>
        <w:rPr>
          <w:rFonts w:ascii="Arial" w:hAnsi="Arial" w:cs="Arial"/>
        </w:rPr>
        <w:t>сельское поселение» и подлежат размещению на официальном сайте муниципального образования «</w:t>
      </w:r>
      <w:r w:rsidR="00944D62">
        <w:rPr>
          <w:rFonts w:ascii="Arial" w:hAnsi="Arial" w:cs="Arial"/>
        </w:rPr>
        <w:t>Мирненское</w:t>
      </w:r>
      <w:r>
        <w:rPr>
          <w:rFonts w:ascii="Arial" w:hAnsi="Arial" w:cs="Arial"/>
        </w:rPr>
        <w:t xml:space="preserve"> сельское поселение», а также подлежат размещению в информационной системе обеспечения градостроительной деятельности.  </w:t>
      </w:r>
      <w:r w:rsidR="000A09B3">
        <w:rPr>
          <w:rFonts w:ascii="Arial" w:hAnsi="Arial" w:cs="Arial"/>
        </w:rPr>
        <w:t xml:space="preserve">    </w:t>
      </w:r>
    </w:p>
    <w:p w:rsidR="00D949BA" w:rsidRDefault="00D949BA" w:rsidP="00D949BA">
      <w:pPr>
        <w:ind w:firstLineChars="413" w:firstLine="991"/>
        <w:jc w:val="both"/>
        <w:rPr>
          <w:rFonts w:ascii="Arial" w:hAnsi="Arial" w:cs="Arial"/>
        </w:rPr>
      </w:pPr>
    </w:p>
    <w:p w:rsidR="00D949BA" w:rsidRPr="003C5A55" w:rsidRDefault="00F13DA1" w:rsidP="003C5A55">
      <w:pPr>
        <w:ind w:firstLineChars="413" w:firstLine="995"/>
        <w:jc w:val="both"/>
        <w:rPr>
          <w:rFonts w:ascii="Arial" w:hAnsi="Arial" w:cs="Arial"/>
          <w:b/>
        </w:rPr>
      </w:pPr>
      <w:r w:rsidRPr="003C5A55">
        <w:rPr>
          <w:rFonts w:ascii="Arial" w:hAnsi="Arial" w:cs="Arial"/>
          <w:b/>
        </w:rPr>
        <w:t xml:space="preserve"> </w:t>
      </w:r>
      <w:r w:rsidR="00D949BA" w:rsidRPr="003C5A55">
        <w:rPr>
          <w:rFonts w:ascii="Arial" w:hAnsi="Arial" w:cs="Arial"/>
          <w:b/>
        </w:rPr>
        <w:t>Раздел 21 дополнить пунктом 21.13 следующего содержания:</w:t>
      </w:r>
    </w:p>
    <w:p w:rsidR="00D949BA" w:rsidRDefault="00D949BA" w:rsidP="00D949BA">
      <w:pPr>
        <w:ind w:firstLineChars="413" w:firstLine="991"/>
        <w:jc w:val="both"/>
        <w:rPr>
          <w:rFonts w:ascii="Arial" w:hAnsi="Arial" w:cs="Arial"/>
        </w:rPr>
      </w:pPr>
      <w:r>
        <w:rPr>
          <w:rFonts w:ascii="Arial" w:hAnsi="Arial" w:cs="Arial"/>
        </w:rPr>
        <w:t>«21.13. При выгуле домашнего животного необходимо не допускать выгул животного вне мест, разрешенных решением органа местного самоуправления для выгула животных.».</w:t>
      </w:r>
    </w:p>
    <w:p w:rsidR="00F13DA1" w:rsidRPr="00970BA8" w:rsidRDefault="00F13DA1" w:rsidP="004C36E2">
      <w:pPr>
        <w:ind w:firstLineChars="403" w:firstLine="967"/>
        <w:jc w:val="both"/>
        <w:rPr>
          <w:rFonts w:ascii="Arial" w:hAnsi="Arial" w:cs="Arial"/>
        </w:rPr>
      </w:pPr>
    </w:p>
    <w:sectPr w:rsidR="00F13DA1" w:rsidRPr="00970BA8" w:rsidSect="0023777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DD" w:rsidRDefault="00F859DD" w:rsidP="006C69E9">
      <w:r>
        <w:separator/>
      </w:r>
    </w:p>
  </w:endnote>
  <w:endnote w:type="continuationSeparator" w:id="1">
    <w:p w:rsidR="00F859DD" w:rsidRDefault="00F859DD" w:rsidP="006C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1478"/>
      <w:docPartObj>
        <w:docPartGallery w:val="Page Numbers (Bottom of Page)"/>
        <w:docPartUnique/>
      </w:docPartObj>
    </w:sdtPr>
    <w:sdtContent>
      <w:p w:rsidR="006C69E9" w:rsidRDefault="00B87E3D">
        <w:pPr>
          <w:pStyle w:val="a6"/>
          <w:jc w:val="center"/>
        </w:pPr>
        <w:fldSimple w:instr=" PAGE   \* MERGEFORMAT ">
          <w:r w:rsidR="003C5A55">
            <w:rPr>
              <w:noProof/>
            </w:rPr>
            <w:t>7</w:t>
          </w:r>
        </w:fldSimple>
      </w:p>
    </w:sdtContent>
  </w:sdt>
  <w:p w:rsidR="006C69E9" w:rsidRDefault="006C69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DD" w:rsidRDefault="00F859DD" w:rsidP="006C69E9">
      <w:r>
        <w:separator/>
      </w:r>
    </w:p>
  </w:footnote>
  <w:footnote w:type="continuationSeparator" w:id="1">
    <w:p w:rsidR="00F859DD" w:rsidRDefault="00F859DD" w:rsidP="006C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750"/>
    <w:rsid w:val="000A09B3"/>
    <w:rsid w:val="000B18E1"/>
    <w:rsid w:val="001D0065"/>
    <w:rsid w:val="002164A2"/>
    <w:rsid w:val="00237775"/>
    <w:rsid w:val="002F38B1"/>
    <w:rsid w:val="003C5A55"/>
    <w:rsid w:val="004052F8"/>
    <w:rsid w:val="00414FD3"/>
    <w:rsid w:val="004C36E2"/>
    <w:rsid w:val="005116F9"/>
    <w:rsid w:val="0056374A"/>
    <w:rsid w:val="006C69E9"/>
    <w:rsid w:val="00702453"/>
    <w:rsid w:val="007C558F"/>
    <w:rsid w:val="007D5C68"/>
    <w:rsid w:val="007E59C7"/>
    <w:rsid w:val="008646BF"/>
    <w:rsid w:val="008660E4"/>
    <w:rsid w:val="0093761C"/>
    <w:rsid w:val="00944D62"/>
    <w:rsid w:val="00970BA8"/>
    <w:rsid w:val="009C7FAA"/>
    <w:rsid w:val="009D150F"/>
    <w:rsid w:val="00A17EAF"/>
    <w:rsid w:val="00A22750"/>
    <w:rsid w:val="00A8125D"/>
    <w:rsid w:val="00AC2DC0"/>
    <w:rsid w:val="00B53D93"/>
    <w:rsid w:val="00B87E3D"/>
    <w:rsid w:val="00C058E8"/>
    <w:rsid w:val="00C13909"/>
    <w:rsid w:val="00C96F3D"/>
    <w:rsid w:val="00CB1613"/>
    <w:rsid w:val="00D07EBB"/>
    <w:rsid w:val="00D4501B"/>
    <w:rsid w:val="00D949BA"/>
    <w:rsid w:val="00DC68B8"/>
    <w:rsid w:val="00DD1700"/>
    <w:rsid w:val="00DE01E2"/>
    <w:rsid w:val="00E17855"/>
    <w:rsid w:val="00E83512"/>
    <w:rsid w:val="00EA69AC"/>
    <w:rsid w:val="00EE4490"/>
    <w:rsid w:val="00EF7F1F"/>
    <w:rsid w:val="00F13DA1"/>
    <w:rsid w:val="00F25CD9"/>
    <w:rsid w:val="00F4165E"/>
    <w:rsid w:val="00F53D87"/>
    <w:rsid w:val="00F859DD"/>
    <w:rsid w:val="00FC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qFormat/>
    <w:rsid w:val="00A17EAF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A17EA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750"/>
    <w:rPr>
      <w:color w:val="0000FF"/>
      <w:u w:val="single"/>
    </w:rPr>
  </w:style>
  <w:style w:type="paragraph" w:customStyle="1" w:styleId="ConsTitle">
    <w:name w:val="ConsTitle"/>
    <w:rsid w:val="00A22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A17EAF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A17E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A1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A17EAF"/>
    <w:rPr>
      <w:b/>
      <w:sz w:val="24"/>
    </w:rPr>
  </w:style>
  <w:style w:type="character" w:customStyle="1" w:styleId="Normal">
    <w:name w:val="Normal Знак"/>
    <w:link w:val="10"/>
    <w:rsid w:val="00A17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C6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6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6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6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A5BE2D055D6359A1031F854AC9C81F319E04A9CA466E23D670B4DB31M5C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1BA0892C20A528C48BBB33B6903675AA85C148B41CA97426EC559FEC34C39649929F49FM3C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1BA0892C20A528C48A5BE2D055D6359A1031F8D48C2C71A3DC30EA1934A6C24D92FA3DC7850EB31EB96F5M3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2019-06-13T02:56:00Z</cp:lastPrinted>
  <dcterms:created xsi:type="dcterms:W3CDTF">2018-12-29T04:38:00Z</dcterms:created>
  <dcterms:modified xsi:type="dcterms:W3CDTF">2019-06-13T03:01:00Z</dcterms:modified>
</cp:coreProperties>
</file>