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69" w:rsidRDefault="00595869" w:rsidP="006B4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76109" w:rsidRPr="00A93B3A" w:rsidRDefault="00576109" w:rsidP="00576109">
      <w:pPr>
        <w:ind w:left="5664" w:hanging="49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п. Мирный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0A0B3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6B4869">
        <w:rPr>
          <w:rFonts w:ascii="Arial" w:hAnsi="Arial" w:cs="Arial"/>
          <w:color w:val="000000"/>
          <w:sz w:val="24"/>
          <w:szCs w:val="24"/>
          <w:u w:val="single"/>
        </w:rPr>
        <w:t>21 января</w:t>
      </w:r>
      <w:r w:rsidR="000A0B3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202</w:t>
      </w:r>
      <w:r w:rsidR="006B4869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г.  № </w:t>
      </w:r>
      <w:r w:rsidR="006B4869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0A0B3F">
        <w:rPr>
          <w:rFonts w:ascii="Arial" w:hAnsi="Arial" w:cs="Arial"/>
          <w:color w:val="000000"/>
          <w:sz w:val="24"/>
          <w:szCs w:val="24"/>
          <w:u w:val="single"/>
        </w:rPr>
        <w:t xml:space="preserve">  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_</w:t>
      </w:r>
      <w:r w:rsidR="00E508DF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6B4869">
        <w:rPr>
          <w:rFonts w:ascii="Arial" w:hAnsi="Arial" w:cs="Arial"/>
          <w:color w:val="000000"/>
          <w:sz w:val="24"/>
          <w:szCs w:val="24"/>
        </w:rPr>
        <w:t xml:space="preserve">    49</w:t>
      </w:r>
      <w:r w:rsidRPr="00A93B3A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576109" w:rsidRDefault="00576109" w:rsidP="00576109">
      <w:pPr>
        <w:ind w:right="1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0A0B3F">
        <w:rPr>
          <w:rFonts w:ascii="Arial" w:hAnsi="Arial" w:cs="Arial"/>
          <w:b/>
          <w:sz w:val="24"/>
          <w:szCs w:val="24"/>
        </w:rPr>
        <w:t xml:space="preserve">внесении </w:t>
      </w:r>
      <w:r>
        <w:rPr>
          <w:rFonts w:ascii="Arial" w:hAnsi="Arial" w:cs="Arial"/>
          <w:b/>
          <w:sz w:val="24"/>
          <w:szCs w:val="24"/>
        </w:rPr>
        <w:t>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6749B1">
        <w:rPr>
          <w:rFonts w:ascii="Arial" w:hAnsi="Arial" w:cs="Arial"/>
          <w:b/>
          <w:sz w:val="24"/>
          <w:szCs w:val="24"/>
        </w:rPr>
        <w:t xml:space="preserve">, принятый решением Совета </w:t>
      </w:r>
      <w:proofErr w:type="spellStart"/>
      <w:r w:rsidR="006749B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6749B1">
        <w:rPr>
          <w:rFonts w:ascii="Arial" w:hAnsi="Arial" w:cs="Arial"/>
          <w:b/>
          <w:sz w:val="24"/>
          <w:szCs w:val="24"/>
        </w:rPr>
        <w:t xml:space="preserve"> сельского поселения от 09.07.2019 </w:t>
      </w:r>
      <w:r w:rsidR="006749B1">
        <w:rPr>
          <w:rFonts w:ascii="Arial" w:hAnsi="Arial" w:cs="Arial"/>
          <w:b/>
          <w:sz w:val="24"/>
          <w:szCs w:val="24"/>
          <w:lang w:val="en-US"/>
        </w:rPr>
        <w:t>N</w:t>
      </w:r>
      <w:r w:rsidR="006749B1">
        <w:rPr>
          <w:rFonts w:ascii="Arial" w:hAnsi="Arial" w:cs="Arial"/>
          <w:b/>
          <w:sz w:val="24"/>
          <w:szCs w:val="24"/>
        </w:rPr>
        <w:t xml:space="preserve"> 26</w:t>
      </w:r>
      <w:r w:rsidR="000A0B3F">
        <w:rPr>
          <w:rFonts w:ascii="Arial" w:hAnsi="Arial" w:cs="Arial"/>
          <w:b/>
          <w:sz w:val="24"/>
          <w:szCs w:val="24"/>
        </w:rPr>
        <w:t xml:space="preserve"> 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DA7AC7" w:rsidRDefault="000A0B3F" w:rsidP="00F2731D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/>
        <w:ind w:left="0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</w:t>
      </w:r>
      <w:r w:rsidR="00595869" w:rsidRPr="00DA7AC7">
        <w:rPr>
          <w:rFonts w:ascii="Arial" w:hAnsi="Arial" w:cs="Arial"/>
          <w:sz w:val="24"/>
          <w:szCs w:val="24"/>
        </w:rPr>
        <w:t>изменени</w:t>
      </w:r>
      <w:r>
        <w:rPr>
          <w:rFonts w:ascii="Arial" w:hAnsi="Arial" w:cs="Arial"/>
          <w:sz w:val="24"/>
          <w:szCs w:val="24"/>
        </w:rPr>
        <w:t xml:space="preserve">я </w:t>
      </w:r>
      <w:r w:rsidR="00595869" w:rsidRPr="00DA7AC7">
        <w:rPr>
          <w:rFonts w:ascii="Arial" w:hAnsi="Arial" w:cs="Arial"/>
          <w:sz w:val="24"/>
          <w:szCs w:val="24"/>
        </w:rPr>
        <w:t xml:space="preserve"> в Устав муниципального образования «</w:t>
      </w:r>
      <w:proofErr w:type="spellStart"/>
      <w:r w:rsidR="00595869"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="00595869" w:rsidRPr="00DA7AC7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595869" w:rsidRPr="00DA7AC7">
        <w:rPr>
          <w:rFonts w:ascii="Arial" w:hAnsi="Arial" w:cs="Arial"/>
          <w:sz w:val="24"/>
          <w:szCs w:val="24"/>
        </w:rPr>
        <w:t>Мирн</w:t>
      </w:r>
      <w:r w:rsidR="00595869">
        <w:rPr>
          <w:rFonts w:ascii="Arial" w:hAnsi="Arial" w:cs="Arial"/>
          <w:sz w:val="24"/>
          <w:szCs w:val="24"/>
        </w:rPr>
        <w:t>енского</w:t>
      </w:r>
      <w:proofErr w:type="spellEnd"/>
      <w:r w:rsidR="00595869">
        <w:rPr>
          <w:rFonts w:ascii="Arial" w:hAnsi="Arial" w:cs="Arial"/>
          <w:sz w:val="24"/>
          <w:szCs w:val="24"/>
        </w:rPr>
        <w:t xml:space="preserve"> сельского поселения от 09</w:t>
      </w:r>
      <w:r w:rsidR="00595869" w:rsidRPr="00DA7AC7">
        <w:rPr>
          <w:rFonts w:ascii="Arial" w:hAnsi="Arial" w:cs="Arial"/>
          <w:sz w:val="24"/>
          <w:szCs w:val="24"/>
        </w:rPr>
        <w:t>.0</w:t>
      </w:r>
      <w:r w:rsidR="00595869">
        <w:rPr>
          <w:rFonts w:ascii="Arial" w:hAnsi="Arial" w:cs="Arial"/>
          <w:sz w:val="24"/>
          <w:szCs w:val="24"/>
        </w:rPr>
        <w:t>7</w:t>
      </w:r>
      <w:r w:rsidR="00595869" w:rsidRPr="00DA7AC7">
        <w:rPr>
          <w:rFonts w:ascii="Arial" w:hAnsi="Arial" w:cs="Arial"/>
          <w:sz w:val="24"/>
          <w:szCs w:val="24"/>
        </w:rPr>
        <w:t>.201</w:t>
      </w:r>
      <w:r w:rsidR="00595869">
        <w:rPr>
          <w:rFonts w:ascii="Arial" w:hAnsi="Arial" w:cs="Arial"/>
          <w:sz w:val="24"/>
          <w:szCs w:val="24"/>
        </w:rPr>
        <w:t>9</w:t>
      </w:r>
      <w:r w:rsidR="00595869" w:rsidRPr="00DA7AC7">
        <w:rPr>
          <w:rFonts w:ascii="Arial" w:hAnsi="Arial" w:cs="Arial"/>
          <w:sz w:val="24"/>
          <w:szCs w:val="24"/>
        </w:rPr>
        <w:t xml:space="preserve">  </w:t>
      </w:r>
      <w:r w:rsidR="00595869" w:rsidRPr="00DA7AC7">
        <w:rPr>
          <w:rFonts w:ascii="Arial" w:hAnsi="Arial" w:cs="Arial"/>
          <w:sz w:val="24"/>
          <w:szCs w:val="24"/>
          <w:lang w:val="en-US"/>
        </w:rPr>
        <w:t>N</w:t>
      </w:r>
      <w:r w:rsidR="00595869" w:rsidRPr="00DA7AC7">
        <w:rPr>
          <w:rFonts w:ascii="Arial" w:hAnsi="Arial" w:cs="Arial"/>
          <w:sz w:val="24"/>
          <w:szCs w:val="24"/>
        </w:rPr>
        <w:t xml:space="preserve"> </w:t>
      </w:r>
      <w:r w:rsidR="00595869">
        <w:rPr>
          <w:rFonts w:ascii="Arial" w:hAnsi="Arial" w:cs="Arial"/>
          <w:sz w:val="24"/>
          <w:szCs w:val="24"/>
        </w:rPr>
        <w:t>26</w:t>
      </w:r>
      <w:r w:rsidR="00595869" w:rsidRPr="00DA7AC7">
        <w:rPr>
          <w:rFonts w:ascii="Arial" w:hAnsi="Arial" w:cs="Arial"/>
          <w:sz w:val="24"/>
          <w:szCs w:val="24"/>
        </w:rPr>
        <w:t>, согласно приложению.</w:t>
      </w:r>
    </w:p>
    <w:p w:rsidR="00595869" w:rsidRPr="00DA7AC7" w:rsidRDefault="00595869" w:rsidP="00F2731D">
      <w:pPr>
        <w:numPr>
          <w:ilvl w:val="0"/>
          <w:numId w:val="1"/>
        </w:numPr>
        <w:tabs>
          <w:tab w:val="clear" w:pos="1065"/>
          <w:tab w:val="num" w:pos="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</w:t>
      </w:r>
      <w:r w:rsidR="000513DC">
        <w:rPr>
          <w:rFonts w:ascii="Arial" w:hAnsi="Arial" w:cs="Arial"/>
          <w:sz w:val="24"/>
          <w:szCs w:val="24"/>
        </w:rPr>
        <w:t>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</w:t>
      </w:r>
      <w:r w:rsidR="000513DC">
        <w:rPr>
          <w:rFonts w:ascii="Arial" w:hAnsi="Arial" w:cs="Arial"/>
          <w:sz w:val="24"/>
          <w:szCs w:val="24"/>
        </w:rPr>
        <w:t>е</w:t>
      </w:r>
      <w:r w:rsidRPr="00DA7AC7">
        <w:rPr>
          <w:rFonts w:ascii="Arial" w:hAnsi="Arial" w:cs="Arial"/>
          <w:sz w:val="24"/>
          <w:szCs w:val="24"/>
        </w:rPr>
        <w:t xml:space="preserve"> поселени</w:t>
      </w:r>
      <w:r w:rsidR="000513DC">
        <w:rPr>
          <w:rFonts w:ascii="Arial" w:hAnsi="Arial" w:cs="Arial"/>
          <w:sz w:val="24"/>
          <w:szCs w:val="24"/>
        </w:rPr>
        <w:t>е»</w:t>
      </w:r>
      <w:r w:rsidRPr="00DA7AC7">
        <w:rPr>
          <w:rFonts w:ascii="Arial" w:hAnsi="Arial" w:cs="Arial"/>
          <w:sz w:val="24"/>
          <w:szCs w:val="24"/>
        </w:rPr>
        <w:t xml:space="preserve"> в сети «Интернет» (http://mirniy.tomsk.ru).</w:t>
      </w:r>
    </w:p>
    <w:p w:rsidR="00595869" w:rsidRDefault="00595869" w:rsidP="00F2731D">
      <w:pPr>
        <w:numPr>
          <w:ilvl w:val="0"/>
          <w:numId w:val="1"/>
        </w:numPr>
        <w:tabs>
          <w:tab w:val="clear" w:pos="1065"/>
          <w:tab w:val="num" w:pos="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7AC7">
        <w:rPr>
          <w:rFonts w:ascii="Arial" w:hAnsi="Arial" w:cs="Arial"/>
          <w:sz w:val="24"/>
          <w:szCs w:val="24"/>
        </w:rPr>
        <w:t>Настоящее решение вступает в силу с</w:t>
      </w:r>
      <w:r w:rsidR="00D131D3">
        <w:rPr>
          <w:rFonts w:ascii="Arial" w:hAnsi="Arial" w:cs="Arial"/>
          <w:sz w:val="24"/>
          <w:szCs w:val="24"/>
        </w:rPr>
        <w:t xml:space="preserve"> даты</w:t>
      </w:r>
      <w:r w:rsidR="0011293F">
        <w:rPr>
          <w:rFonts w:ascii="Arial" w:hAnsi="Arial" w:cs="Arial"/>
          <w:sz w:val="24"/>
          <w:szCs w:val="24"/>
        </w:rPr>
        <w:t xml:space="preserve"> его официального опубликования, произведенного после государственной регистрации в Управлении Министерства юстиции Российск</w:t>
      </w:r>
      <w:r w:rsidR="00D131D3">
        <w:rPr>
          <w:rFonts w:ascii="Arial" w:hAnsi="Arial" w:cs="Arial"/>
          <w:sz w:val="24"/>
          <w:szCs w:val="24"/>
        </w:rPr>
        <w:t xml:space="preserve">ой Федерации по Томской области, за исключением пункта 7, который вступает в силу после государственной регистрации, но не ранее вступления в силу Федерального </w:t>
      </w:r>
      <w:r w:rsidR="00F2731D">
        <w:rPr>
          <w:rFonts w:ascii="Arial" w:hAnsi="Arial" w:cs="Arial"/>
          <w:sz w:val="24"/>
          <w:szCs w:val="24"/>
        </w:rPr>
        <w:t>закона от 8 декабря 2020 года № 411-ФЗ «О внесении изменений в Федеральный закон «О государственной регистрации уставов муниципальных образований</w:t>
      </w:r>
      <w:proofErr w:type="gramEnd"/>
      <w:r w:rsidR="00F2731D">
        <w:rPr>
          <w:rFonts w:ascii="Arial" w:hAnsi="Arial" w:cs="Arial"/>
          <w:sz w:val="24"/>
          <w:szCs w:val="24"/>
        </w:rPr>
        <w:t>» и статью 44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2C346F" w:rsidRDefault="002C346F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  <w:bookmarkStart w:id="0" w:name="_GoBack"/>
      <w:bookmarkEnd w:id="0"/>
    </w:p>
    <w:p w:rsidR="00595869" w:rsidRP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к решению Совета</w:t>
      </w: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5720EC" w:rsidRDefault="00740558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9586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B4869">
        <w:rPr>
          <w:rFonts w:ascii="Arial" w:hAnsi="Arial" w:cs="Arial"/>
          <w:color w:val="000000"/>
          <w:sz w:val="24"/>
          <w:szCs w:val="24"/>
        </w:rPr>
        <w:t>21.01.2021 г.</w:t>
      </w:r>
      <w:r w:rsidR="00595869">
        <w:rPr>
          <w:rFonts w:ascii="Arial" w:hAnsi="Arial" w:cs="Arial"/>
          <w:color w:val="000000"/>
          <w:sz w:val="24"/>
          <w:szCs w:val="24"/>
        </w:rPr>
        <w:t xml:space="preserve"> </w:t>
      </w:r>
      <w:r w:rsidR="001B0B96" w:rsidRPr="000202A9">
        <w:rPr>
          <w:rFonts w:ascii="Arial" w:hAnsi="Arial" w:cs="Arial"/>
          <w:color w:val="000000"/>
          <w:sz w:val="24"/>
          <w:szCs w:val="24"/>
        </w:rPr>
        <w:t xml:space="preserve"> </w:t>
      </w:r>
      <w:r w:rsidR="0059586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752D52">
        <w:rPr>
          <w:rFonts w:ascii="Arial" w:hAnsi="Arial" w:cs="Arial"/>
          <w:color w:val="000000"/>
          <w:sz w:val="24"/>
          <w:szCs w:val="24"/>
        </w:rPr>
        <w:t xml:space="preserve"> </w:t>
      </w:r>
      <w:r w:rsidR="006B4869">
        <w:rPr>
          <w:rFonts w:ascii="Arial" w:hAnsi="Arial" w:cs="Arial"/>
          <w:color w:val="000000"/>
          <w:sz w:val="24"/>
          <w:szCs w:val="24"/>
        </w:rPr>
        <w:t>1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749B1" w:rsidRPr="0012217E" w:rsidRDefault="006749B1" w:rsidP="006749B1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217E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6749B1" w:rsidRPr="0012217E" w:rsidRDefault="006749B1" w:rsidP="006749B1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12217E">
        <w:rPr>
          <w:rFonts w:ascii="Arial" w:hAnsi="Arial" w:cs="Arial"/>
          <w:b/>
          <w:color w:val="000000"/>
          <w:sz w:val="24"/>
          <w:szCs w:val="24"/>
        </w:rPr>
        <w:t>Мирненского</w:t>
      </w:r>
      <w:proofErr w:type="spellEnd"/>
      <w:r w:rsidRPr="0012217E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6749B1" w:rsidRPr="006749B1" w:rsidRDefault="006749B1" w:rsidP="006749B1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3435D" w:rsidRPr="0063435D" w:rsidRDefault="0063435D" w:rsidP="0063435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435D">
        <w:rPr>
          <w:rFonts w:ascii="Arial" w:hAnsi="Arial" w:cs="Arial"/>
          <w:bCs/>
          <w:sz w:val="24"/>
          <w:szCs w:val="24"/>
        </w:rPr>
        <w:t>Часть 1 статьи 13 дополнить пунктом 4 следующего содержания:</w:t>
      </w:r>
    </w:p>
    <w:p w:rsidR="0063435D" w:rsidRPr="0063435D" w:rsidRDefault="0063435D" w:rsidP="00634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3435D" w:rsidRDefault="0063435D" w:rsidP="0063435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3435D">
        <w:rPr>
          <w:rFonts w:ascii="Arial" w:hAnsi="Arial" w:cs="Arial"/>
          <w:bCs/>
          <w:sz w:val="24"/>
          <w:szCs w:val="24"/>
        </w:rPr>
        <w:t xml:space="preserve"> «4)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435D">
        <w:rPr>
          <w:rFonts w:ascii="Arial" w:hAnsi="Arial" w:cs="Arial"/>
          <w:bCs/>
          <w:sz w:val="24"/>
          <w:szCs w:val="24"/>
        </w:rPr>
        <w:t>в соответствии с законом Томской области 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63435D">
        <w:rPr>
          <w:rFonts w:ascii="Arial" w:hAnsi="Arial" w:cs="Arial"/>
          <w:bCs/>
          <w:sz w:val="24"/>
          <w:szCs w:val="24"/>
        </w:rPr>
        <w:t>.»</w:t>
      </w:r>
      <w:proofErr w:type="gramEnd"/>
    </w:p>
    <w:p w:rsidR="0063435D" w:rsidRDefault="0063435D" w:rsidP="0063435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3435D" w:rsidRDefault="0063435D" w:rsidP="0063435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3435D">
        <w:rPr>
          <w:rFonts w:ascii="Arial" w:hAnsi="Arial" w:cs="Arial"/>
          <w:bCs/>
          <w:sz w:val="24"/>
          <w:szCs w:val="24"/>
        </w:rPr>
        <w:t>Дополнить статью 13 частью 3 следующего содержания:</w:t>
      </w:r>
    </w:p>
    <w:p w:rsidR="0063435D" w:rsidRDefault="0063435D" w:rsidP="0063435D">
      <w:pPr>
        <w:pStyle w:val="a4"/>
        <w:autoSpaceDE w:val="0"/>
        <w:autoSpaceDN w:val="0"/>
        <w:adjustRightInd w:val="0"/>
        <w:spacing w:after="0"/>
        <w:ind w:left="900"/>
        <w:jc w:val="both"/>
        <w:rPr>
          <w:rFonts w:ascii="Arial" w:hAnsi="Arial" w:cs="Arial"/>
          <w:bCs/>
          <w:sz w:val="24"/>
          <w:szCs w:val="24"/>
        </w:rPr>
      </w:pPr>
    </w:p>
    <w:p w:rsidR="0063435D" w:rsidRPr="0063435D" w:rsidRDefault="0063435D" w:rsidP="0063435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3435D">
        <w:rPr>
          <w:rFonts w:ascii="Arial" w:hAnsi="Arial" w:cs="Arial"/>
          <w:bCs/>
          <w:sz w:val="24"/>
          <w:szCs w:val="24"/>
        </w:rPr>
        <w:t xml:space="preserve">«3. Сход граждан, предусмотренный </w:t>
      </w:r>
      <w:hyperlink r:id="rId9" w:history="1">
        <w:r w:rsidRPr="0063435D">
          <w:rPr>
            <w:rStyle w:val="a3"/>
            <w:rFonts w:ascii="Arial" w:hAnsi="Arial" w:cs="Arial"/>
            <w:bCs/>
            <w:sz w:val="24"/>
            <w:szCs w:val="24"/>
          </w:rPr>
          <w:t>пунктом 4 части 1</w:t>
        </w:r>
      </w:hyperlink>
      <w:r w:rsidRPr="0063435D">
        <w:rPr>
          <w:rFonts w:ascii="Arial" w:hAnsi="Arial" w:cs="Arial"/>
          <w:bCs/>
          <w:sz w:val="24"/>
          <w:szCs w:val="24"/>
        </w:rPr>
        <w:t xml:space="preserve"> настоящей статьи, может созываться представительным органом муниципального образования по инициативе </w:t>
      </w:r>
      <w:proofErr w:type="gramStart"/>
      <w:r w:rsidRPr="0063435D">
        <w:rPr>
          <w:rFonts w:ascii="Arial" w:hAnsi="Arial" w:cs="Arial"/>
          <w:bCs/>
          <w:sz w:val="24"/>
          <w:szCs w:val="24"/>
        </w:rPr>
        <w:t>группы жителей соответствующей части территории населенного пункта</w:t>
      </w:r>
      <w:proofErr w:type="gramEnd"/>
      <w:r w:rsidRPr="0063435D">
        <w:rPr>
          <w:rFonts w:ascii="Arial" w:hAnsi="Arial" w:cs="Arial"/>
          <w:bCs/>
          <w:sz w:val="24"/>
          <w:szCs w:val="24"/>
        </w:rPr>
        <w:t xml:space="preserve"> численностью не менее 10 человек».</w:t>
      </w:r>
    </w:p>
    <w:p w:rsidR="0063435D" w:rsidRPr="0063435D" w:rsidRDefault="0063435D" w:rsidP="00634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F7A2B" w:rsidRPr="00490F98" w:rsidRDefault="000A0B3F" w:rsidP="00490F98">
      <w:pPr>
        <w:pStyle w:val="a4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490F98">
        <w:rPr>
          <w:rFonts w:ascii="Arial" w:hAnsi="Arial" w:cs="Arial"/>
          <w:bCs/>
          <w:sz w:val="24"/>
          <w:szCs w:val="24"/>
        </w:rPr>
        <w:t>Часть 2 статьи 13 изложить в следующей редакции:</w:t>
      </w:r>
    </w:p>
    <w:p w:rsidR="00CF7A2B" w:rsidRDefault="00CF7A2B" w:rsidP="002C346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0A0B3F" w:rsidP="000A0B3F">
      <w:pPr>
        <w:pStyle w:val="a4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 статьи 42 изложить в следующей редакции:</w:t>
      </w:r>
    </w:p>
    <w:p w:rsidR="000A0B3F" w:rsidRDefault="000A0B3F" w:rsidP="000A0B3F">
      <w:pPr>
        <w:pStyle w:val="a4"/>
        <w:spacing w:line="240" w:lineRule="auto"/>
        <w:ind w:left="900"/>
        <w:rPr>
          <w:rFonts w:ascii="Arial" w:hAnsi="Arial" w:cs="Arial"/>
          <w:sz w:val="24"/>
          <w:szCs w:val="24"/>
        </w:rPr>
      </w:pPr>
    </w:p>
    <w:p w:rsidR="000A0B3F" w:rsidRPr="000A0B3F" w:rsidRDefault="000A0B3F" w:rsidP="000A0B3F">
      <w:pPr>
        <w:pStyle w:val="a4"/>
        <w:ind w:left="0"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A0B3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М</w:t>
      </w:r>
      <w:r w:rsidRPr="000A0B3F">
        <w:rPr>
          <w:rFonts w:ascii="Arial" w:hAnsi="Arial" w:cs="Arial"/>
          <w:sz w:val="24"/>
          <w:szCs w:val="24"/>
        </w:rPr>
        <w:t xml:space="preserve"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</w:t>
      </w:r>
      <w:r w:rsidRPr="000A0B3F">
        <w:rPr>
          <w:rFonts w:ascii="Arial" w:hAnsi="Arial" w:cs="Arial"/>
          <w:sz w:val="24"/>
          <w:szCs w:val="24"/>
        </w:rPr>
        <w:lastRenderedPageBreak/>
        <w:t>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0A0B3F" w:rsidRDefault="000A0B3F" w:rsidP="000A0B3F">
      <w:pPr>
        <w:pStyle w:val="a4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3F">
        <w:rPr>
          <w:rFonts w:ascii="Arial" w:hAnsi="Arial" w:cs="Arial"/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0A0B3F">
        <w:rPr>
          <w:rFonts w:ascii="Arial" w:hAnsi="Arial" w:cs="Arial"/>
          <w:sz w:val="24"/>
          <w:szCs w:val="24"/>
        </w:rPr>
        <w:t>на</w:t>
      </w:r>
      <w:proofErr w:type="gramEnd"/>
      <w:r w:rsidRPr="000A0B3F">
        <w:rPr>
          <w:rFonts w:ascii="Arial" w:hAnsi="Arial" w:cs="Arial"/>
          <w:sz w:val="24"/>
          <w:szCs w:val="24"/>
        </w:rPr>
        <w:t xml:space="preserve"> внешний и внутренний, предварительный и последующий.</w:t>
      </w:r>
      <w:r>
        <w:rPr>
          <w:rFonts w:ascii="Arial" w:hAnsi="Arial" w:cs="Arial"/>
          <w:sz w:val="24"/>
          <w:szCs w:val="24"/>
        </w:rPr>
        <w:t>».</w:t>
      </w:r>
    </w:p>
    <w:p w:rsidR="000A0B3F" w:rsidRDefault="000A0B3F" w:rsidP="000A0B3F">
      <w:pPr>
        <w:pStyle w:val="a4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0A0B3F" w:rsidRPr="003F4CAA" w:rsidRDefault="00490F98" w:rsidP="003F4CAA">
      <w:pPr>
        <w:pStyle w:val="a4"/>
        <w:numPr>
          <w:ilvl w:val="0"/>
          <w:numId w:val="2"/>
        </w:num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частях 2, </w:t>
      </w:r>
      <w:r w:rsidR="000A0B3F" w:rsidRPr="003F4CAA">
        <w:rPr>
          <w:rFonts w:ascii="Arial" w:hAnsi="Arial" w:cs="Arial"/>
          <w:sz w:val="24"/>
          <w:szCs w:val="24"/>
        </w:rPr>
        <w:t xml:space="preserve">3 </w:t>
      </w:r>
      <w:r w:rsidR="003F4CAA">
        <w:rPr>
          <w:rFonts w:ascii="Arial" w:hAnsi="Arial" w:cs="Arial"/>
          <w:sz w:val="24"/>
          <w:szCs w:val="24"/>
        </w:rPr>
        <w:t xml:space="preserve">статьи 42 </w:t>
      </w:r>
      <w:r w:rsidR="000A0B3F" w:rsidRPr="003F4CAA">
        <w:rPr>
          <w:rFonts w:ascii="Arial" w:hAnsi="Arial" w:cs="Arial"/>
          <w:sz w:val="24"/>
          <w:szCs w:val="24"/>
        </w:rPr>
        <w:t>слова в «в сфере</w:t>
      </w:r>
      <w:r>
        <w:rPr>
          <w:rFonts w:ascii="Arial" w:hAnsi="Arial" w:cs="Arial"/>
          <w:sz w:val="24"/>
          <w:szCs w:val="24"/>
        </w:rPr>
        <w:t xml:space="preserve"> бюджетных отношений» исключить. </w:t>
      </w:r>
      <w:r w:rsidR="00603B09" w:rsidRPr="003F4CAA">
        <w:rPr>
          <w:rFonts w:ascii="Arial" w:hAnsi="Arial" w:cs="Arial"/>
          <w:sz w:val="24"/>
          <w:szCs w:val="24"/>
        </w:rPr>
        <w:tab/>
      </w:r>
      <w:proofErr w:type="gramEnd"/>
    </w:p>
    <w:p w:rsidR="00603B09" w:rsidRDefault="00603B09" w:rsidP="00603B09">
      <w:pPr>
        <w:pStyle w:val="a4"/>
        <w:tabs>
          <w:tab w:val="right" w:pos="9355"/>
        </w:tabs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603B09" w:rsidRDefault="00603B09" w:rsidP="00603B09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 статьи 5 дополнить подпунктом 17 в следующей редакции:</w:t>
      </w:r>
    </w:p>
    <w:p w:rsidR="00603B09" w:rsidRDefault="00603B09" w:rsidP="00603B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490F98" w:rsidRPr="00603B09" w:rsidRDefault="00490F98" w:rsidP="00603B09">
      <w:pPr>
        <w:jc w:val="both"/>
        <w:rPr>
          <w:rFonts w:ascii="Arial" w:hAnsi="Arial" w:cs="Arial"/>
          <w:sz w:val="24"/>
          <w:szCs w:val="24"/>
        </w:rPr>
      </w:pPr>
    </w:p>
    <w:p w:rsidR="00490F98" w:rsidRDefault="000573DD" w:rsidP="000573DD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4 статьи 47 изложить в следующей редакции:</w:t>
      </w:r>
    </w:p>
    <w:p w:rsidR="000573DD" w:rsidRDefault="000573DD" w:rsidP="000573D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3DD" w:rsidRPr="000573DD" w:rsidRDefault="000573DD" w:rsidP="00D131D3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«4. Решение Совета о внесении изменений и дополнений в Устав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после его государственной регистрации в территориальном органе уполномоченного федерального органа</w:t>
      </w:r>
      <w:r w:rsidR="00F42C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исполнительной власти в сфере регистрации уставов муниципальных образований подлежит официальному опубликованию (обнародованию) в течени</w:t>
      </w:r>
      <w:proofErr w:type="gramStart"/>
      <w:r w:rsidR="00F42C49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F42C49">
        <w:rPr>
          <w:rFonts w:ascii="Arial" w:eastAsia="Times New Roman" w:hAnsi="Arial" w:cs="Arial"/>
          <w:sz w:val="24"/>
          <w:szCs w:val="24"/>
          <w:lang w:eastAsia="ru-RU"/>
        </w:rPr>
        <w:t xml:space="preserve">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</w:t>
      </w:r>
      <w:proofErr w:type="gramStart"/>
      <w:r w:rsidR="00F42C49">
        <w:rPr>
          <w:rFonts w:ascii="Arial" w:eastAsia="Times New Roman" w:hAnsi="Arial" w:cs="Arial"/>
          <w:sz w:val="24"/>
          <w:szCs w:val="24"/>
          <w:lang w:eastAsia="ru-RU"/>
        </w:rPr>
        <w:t>решении Совета о внесении изменений в устав муниципального образования в государственный реестр уставов муниципальных образований Томской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</w:t>
      </w:r>
      <w:r w:rsidR="00F2731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42C49">
        <w:rPr>
          <w:rFonts w:ascii="Arial" w:eastAsia="Times New Roman" w:hAnsi="Arial" w:cs="Arial"/>
          <w:sz w:val="24"/>
          <w:szCs w:val="24"/>
          <w:lang w:eastAsia="ru-RU"/>
        </w:rPr>
        <w:t>й».</w:t>
      </w:r>
      <w:proofErr w:type="gramEnd"/>
    </w:p>
    <w:p w:rsidR="00E508DF" w:rsidRDefault="00E508DF" w:rsidP="00D131D3">
      <w:pPr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sectPr w:rsidR="00E508DF" w:rsidSect="00E64831">
      <w:headerReference w:type="default" r:id="rId10"/>
      <w:footerReference w:type="default" r:id="rId11"/>
      <w:headerReference w:type="first" r:id="rId12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F3" w:rsidRDefault="004041F3" w:rsidP="006749B1">
      <w:pPr>
        <w:spacing w:after="0" w:line="240" w:lineRule="auto"/>
      </w:pPr>
      <w:r>
        <w:separator/>
      </w:r>
    </w:p>
  </w:endnote>
  <w:endnote w:type="continuationSeparator" w:id="0">
    <w:p w:rsidR="004041F3" w:rsidRDefault="004041F3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F3" w:rsidRDefault="004041F3" w:rsidP="006749B1">
      <w:pPr>
        <w:spacing w:after="0" w:line="240" w:lineRule="auto"/>
      </w:pPr>
      <w:r>
        <w:separator/>
      </w:r>
    </w:p>
  </w:footnote>
  <w:footnote w:type="continuationSeparator" w:id="0">
    <w:p w:rsidR="004041F3" w:rsidRDefault="004041F3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31D">
          <w:rPr>
            <w:noProof/>
          </w:rPr>
          <w:t>3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573DD"/>
    <w:rsid w:val="000A0B3F"/>
    <w:rsid w:val="0011293F"/>
    <w:rsid w:val="0012217E"/>
    <w:rsid w:val="001B0B96"/>
    <w:rsid w:val="00231183"/>
    <w:rsid w:val="00235A9F"/>
    <w:rsid w:val="002C2BE8"/>
    <w:rsid w:val="002C346F"/>
    <w:rsid w:val="003A60B2"/>
    <w:rsid w:val="003C2914"/>
    <w:rsid w:val="003E7E8E"/>
    <w:rsid w:val="003F4CAA"/>
    <w:rsid w:val="004041F3"/>
    <w:rsid w:val="00490F98"/>
    <w:rsid w:val="00493BEB"/>
    <w:rsid w:val="004C7F6B"/>
    <w:rsid w:val="0051473D"/>
    <w:rsid w:val="00546DE1"/>
    <w:rsid w:val="00570CA5"/>
    <w:rsid w:val="005720EC"/>
    <w:rsid w:val="00576109"/>
    <w:rsid w:val="005879D6"/>
    <w:rsid w:val="00595869"/>
    <w:rsid w:val="005B6AD5"/>
    <w:rsid w:val="005F4C41"/>
    <w:rsid w:val="00603B09"/>
    <w:rsid w:val="0063435D"/>
    <w:rsid w:val="006749B1"/>
    <w:rsid w:val="006B4869"/>
    <w:rsid w:val="006C499E"/>
    <w:rsid w:val="0071775D"/>
    <w:rsid w:val="00740558"/>
    <w:rsid w:val="0074302C"/>
    <w:rsid w:val="00752D52"/>
    <w:rsid w:val="00761DED"/>
    <w:rsid w:val="00776935"/>
    <w:rsid w:val="00816565"/>
    <w:rsid w:val="008F414D"/>
    <w:rsid w:val="00A607B5"/>
    <w:rsid w:val="00A774AE"/>
    <w:rsid w:val="00AC2655"/>
    <w:rsid w:val="00B166FB"/>
    <w:rsid w:val="00B66FE4"/>
    <w:rsid w:val="00B705CA"/>
    <w:rsid w:val="00C23A83"/>
    <w:rsid w:val="00C36083"/>
    <w:rsid w:val="00CF7A2B"/>
    <w:rsid w:val="00D131D3"/>
    <w:rsid w:val="00D237F2"/>
    <w:rsid w:val="00D65CAA"/>
    <w:rsid w:val="00DE6C17"/>
    <w:rsid w:val="00E508DF"/>
    <w:rsid w:val="00E64831"/>
    <w:rsid w:val="00F2731D"/>
    <w:rsid w:val="00F4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C05DDB4EE2FCF7D96CBA3F742627663B5F083865ACFA39F166A922E47FFE4D9F3964E4BB004AFF998A5E5C5FF325686A78ACC985xE2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35A7-E0C5-4F6E-98A4-0B9CA0E3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2021-01-29T04:55:00Z</cp:lastPrinted>
  <dcterms:created xsi:type="dcterms:W3CDTF">2019-09-06T02:18:00Z</dcterms:created>
  <dcterms:modified xsi:type="dcterms:W3CDTF">2021-01-29T04:56:00Z</dcterms:modified>
</cp:coreProperties>
</file>