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C6" w:rsidRPr="00261813" w:rsidRDefault="005903C6" w:rsidP="005903C6">
      <w:pPr>
        <w:pStyle w:val="a4"/>
        <w:jc w:val="center"/>
        <w:rPr>
          <w:szCs w:val="24"/>
        </w:rPr>
      </w:pPr>
      <w:r w:rsidRPr="00261813">
        <w:rPr>
          <w:szCs w:val="24"/>
        </w:rPr>
        <w:t>МУНИЦИПАЛЬНОЕ ОБРАЗОВАНИЕ</w:t>
      </w:r>
      <w:r w:rsidRPr="00261813">
        <w:rPr>
          <w:szCs w:val="24"/>
        </w:rPr>
        <w:br/>
        <w:t>«МИРНЕНСКОЕ  СЕЛЬСКОЕ ПОСЕЛЕНИЕ»</w:t>
      </w:r>
    </w:p>
    <w:p w:rsidR="005903C6" w:rsidRPr="00261813" w:rsidRDefault="005903C6" w:rsidP="005903C6">
      <w:pPr>
        <w:pStyle w:val="a6"/>
        <w:spacing w:line="360" w:lineRule="auto"/>
        <w:jc w:val="center"/>
        <w:rPr>
          <w:sz w:val="24"/>
          <w:szCs w:val="24"/>
        </w:rPr>
      </w:pPr>
      <w:r w:rsidRPr="00261813">
        <w:rPr>
          <w:sz w:val="24"/>
          <w:szCs w:val="24"/>
        </w:rPr>
        <w:t xml:space="preserve">АДМИНИСТРАЦИЯ МИРНЕНСКОГО СЕЛЬСКОГО ПОСЕЛЕНИЯ            </w:t>
      </w:r>
    </w:p>
    <w:p w:rsidR="005903C6" w:rsidRPr="00261813" w:rsidRDefault="005903C6" w:rsidP="005903C6">
      <w:pPr>
        <w:pStyle w:val="a6"/>
        <w:spacing w:line="360" w:lineRule="auto"/>
        <w:jc w:val="center"/>
        <w:rPr>
          <w:sz w:val="24"/>
          <w:szCs w:val="24"/>
        </w:rPr>
      </w:pPr>
      <w:r w:rsidRPr="00261813">
        <w:rPr>
          <w:sz w:val="24"/>
          <w:szCs w:val="24"/>
        </w:rPr>
        <w:t xml:space="preserve">ПОСТАНОВЛЕНИЕ  </w:t>
      </w:r>
    </w:p>
    <w:p w:rsidR="005903C6" w:rsidRPr="00261813" w:rsidRDefault="005903C6" w:rsidP="005903C6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261813">
        <w:rPr>
          <w:b/>
          <w:szCs w:val="24"/>
        </w:rPr>
        <w:t xml:space="preserve">   «</w:t>
      </w:r>
      <w:r w:rsidR="00EE176B">
        <w:rPr>
          <w:b/>
          <w:szCs w:val="24"/>
        </w:rPr>
        <w:t>27</w:t>
      </w:r>
      <w:r w:rsidRPr="00261813">
        <w:rPr>
          <w:b/>
          <w:szCs w:val="24"/>
        </w:rPr>
        <w:t>» марта 2019</w:t>
      </w:r>
      <w:r w:rsidRPr="00261813">
        <w:rPr>
          <w:szCs w:val="24"/>
        </w:rPr>
        <w:tab/>
      </w:r>
      <w:r w:rsidR="0017206C" w:rsidRPr="00261813">
        <w:rPr>
          <w:b/>
          <w:szCs w:val="24"/>
        </w:rPr>
        <w:t>№ 123</w:t>
      </w:r>
    </w:p>
    <w:p w:rsidR="005903C6" w:rsidRPr="00261813" w:rsidRDefault="005903C6" w:rsidP="005903C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261813">
        <w:rPr>
          <w:szCs w:val="24"/>
        </w:rPr>
        <w:t>п. Мирный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903C6" w:rsidRPr="00261813" w:rsidTr="00F042E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903C6" w:rsidRPr="00261813" w:rsidRDefault="005903C6" w:rsidP="005903C6">
            <w:pPr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О ВВЕДЕНИИ  ВРЕМЕННОГО ОГРАНИЧЕНИЯ ДВИЖЕНИЯ ТРАНСПОРТА НА АВТОМОБИЛЬНЫХ ДОРОГАХ ОБЩЕГО ПОЛЬЗОВАНИЯ В ГРАНИЦАХ НАСЕЛЁННЫХ ПУНКТОВ МИРНЕНСКОГО СЕЛЬСКОГО ПОСЕЛЕНИЯ В ВЕСЕННИЙ ПЕРИОД 2019 ГОДА</w:t>
            </w:r>
          </w:p>
        </w:tc>
      </w:tr>
    </w:tbl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  <w:r w:rsidRPr="00261813">
        <w:rPr>
          <w:b/>
          <w:sz w:val="24"/>
          <w:szCs w:val="24"/>
        </w:rPr>
        <w:t xml:space="preserve">   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В соответствии с частью 2.1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  «О безопасности дорожного движения», постановлением Администрации Томской области от 27 марта 2012 года № 109 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 </w:t>
      </w:r>
    </w:p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  <w:r w:rsidRPr="00261813">
        <w:rPr>
          <w:b/>
          <w:sz w:val="24"/>
          <w:szCs w:val="24"/>
        </w:rPr>
        <w:t>ПОСТАНОВЛЯЮ: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1. Ввести с 01 апреля 2019 года по 15 мая 2019 года временное ограничение движения транспортных средств (с грузом или без груза) общей массой более 3,5 тонн, следующих по автомобильным дорогам местного значения в границах населенных пунктов Мирненского сельского поселения с превышением временно установленных предельно допустимых нагрузок на оси</w:t>
      </w:r>
      <w:r w:rsidR="0083558F">
        <w:rPr>
          <w:sz w:val="24"/>
          <w:szCs w:val="24"/>
        </w:rPr>
        <w:t xml:space="preserve"> более 3.5 тонн</w:t>
      </w:r>
      <w:bookmarkStart w:id="0" w:name="_GoBack"/>
      <w:bookmarkEnd w:id="0"/>
      <w:r w:rsidRPr="00261813">
        <w:rPr>
          <w:sz w:val="24"/>
          <w:szCs w:val="24"/>
        </w:rPr>
        <w:t>, путем установки дорожных знаков.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2. Утвердить перечень автомобильных дорог общего пользования Мирненского сельского поселения, на которые вводится ограничение движения транспортных </w:t>
      </w:r>
      <w:r w:rsidR="0017206C" w:rsidRPr="00261813">
        <w:rPr>
          <w:sz w:val="24"/>
          <w:szCs w:val="24"/>
        </w:rPr>
        <w:t>средств в весенний</w:t>
      </w:r>
      <w:r w:rsidRPr="00261813">
        <w:rPr>
          <w:sz w:val="24"/>
          <w:szCs w:val="24"/>
        </w:rPr>
        <w:t xml:space="preserve"> период 2019 года, согласно приложению. 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3. Не распространять временное ограничение на следующие виды транспорта: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1) рейсовые, служебные автобусы;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lastRenderedPageBreak/>
        <w:t>2) автомобили, перевозящие продукты питания, удобрения, торф, навоз, молоко, семенной фонд, зерно, муку, грубые и сочные корма, сжиженный газ в баллонах для нужд населения, лекарственные препараты, почту и почтовые грузы;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3) бензовозы на базе ГАЗ-53, ЗИЛ – 130;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4)  специальные автомобили, идущие на устранение аварий и чрезвычайных ситуаций.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4. Специалисту по ЖКХ </w:t>
      </w:r>
      <w:proofErr w:type="spellStart"/>
      <w:r w:rsidRPr="00261813">
        <w:rPr>
          <w:sz w:val="24"/>
          <w:szCs w:val="24"/>
        </w:rPr>
        <w:t>Мялик</w:t>
      </w:r>
      <w:proofErr w:type="spellEnd"/>
      <w:r w:rsidRPr="00261813">
        <w:rPr>
          <w:sz w:val="24"/>
          <w:szCs w:val="24"/>
        </w:rPr>
        <w:t xml:space="preserve"> О.Ю.: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1) согласовать с  ОГИБДД Томского района  схемы установки соответствующих временных  дорожных знаков;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2) обеспечить своевременную установку дорожных знаков, устанавливающих ограничения допустимой нагрузки на ось транспортного средства для проезда по автомобильным дорогам местного значения в границах Мирненского сельского поселения.</w:t>
      </w: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5. Управляющему Делами Вылегжаниной Е.В. настоящее постановление опубликовать в Информационном бюллетене Мирненского сельского поселения и разместить на официальном сайте Мирненского сельского поселения  (http:// </w:t>
      </w:r>
      <w:hyperlink r:id="rId5" w:history="1">
        <w:r w:rsidRPr="00261813">
          <w:rPr>
            <w:sz w:val="24"/>
            <w:szCs w:val="24"/>
          </w:rPr>
          <w:t>www.mirniy.tomsk.ru</w:t>
        </w:r>
      </w:hyperlink>
      <w:r w:rsidRPr="00261813">
        <w:rPr>
          <w:sz w:val="24"/>
          <w:szCs w:val="24"/>
        </w:rPr>
        <w:t xml:space="preserve">.).  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6. Контроль за выполнением настоящего постановления возложить оставляю за собой.</w:t>
      </w: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pStyle w:val="2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 Глава поселения</w:t>
      </w:r>
    </w:p>
    <w:p w:rsidR="005903C6" w:rsidRPr="00261813" w:rsidRDefault="005903C6" w:rsidP="005903C6">
      <w:pPr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 (Глава Администрации)</w:t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  <w:t>А.С. Юрков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t xml:space="preserve"> Приложение  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>к Постановлению Администрации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>Мирненского сельского поселения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b/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 xml:space="preserve">от </w:t>
      </w:r>
      <w:r w:rsidRPr="00261813">
        <w:rPr>
          <w:b/>
          <w:szCs w:val="24"/>
        </w:rPr>
        <w:t>«</w:t>
      </w:r>
      <w:r w:rsidR="001F1A88">
        <w:rPr>
          <w:b/>
          <w:szCs w:val="24"/>
        </w:rPr>
        <w:t>27</w:t>
      </w:r>
      <w:r w:rsidRPr="00261813">
        <w:rPr>
          <w:b/>
          <w:szCs w:val="24"/>
        </w:rPr>
        <w:t xml:space="preserve">» марта 2019 № </w:t>
      </w:r>
      <w:r w:rsidR="001F1A88">
        <w:rPr>
          <w:b/>
          <w:szCs w:val="24"/>
        </w:rPr>
        <w:t>123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b/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61813">
        <w:rPr>
          <w:b/>
          <w:szCs w:val="24"/>
        </w:rPr>
        <w:t>ПЕРЕЧЕНЬ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61813">
        <w:rPr>
          <w:b/>
          <w:szCs w:val="24"/>
        </w:rPr>
        <w:t xml:space="preserve">автомобильных дорог общего пользования Мирненского сельского поселения, на которые вводится ограничение движения транспортных средств                                                     </w:t>
      </w:r>
      <w:r w:rsidR="00EE176B" w:rsidRPr="00261813">
        <w:rPr>
          <w:b/>
          <w:szCs w:val="24"/>
        </w:rPr>
        <w:t>в весенний</w:t>
      </w:r>
      <w:r w:rsidRPr="00261813">
        <w:rPr>
          <w:b/>
          <w:szCs w:val="24"/>
        </w:rPr>
        <w:t xml:space="preserve"> период 2019 года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987"/>
        <w:gridCol w:w="1276"/>
        <w:gridCol w:w="1134"/>
        <w:gridCol w:w="1142"/>
        <w:gridCol w:w="1257"/>
        <w:gridCol w:w="1535"/>
      </w:tblGrid>
      <w:tr w:rsidR="005903C6" w:rsidRPr="00261813" w:rsidTr="00F042E5">
        <w:tc>
          <w:tcPr>
            <w:tcW w:w="523" w:type="dxa"/>
            <w:vMerge w:val="restart"/>
          </w:tcPr>
          <w:p w:rsidR="005903C6" w:rsidRPr="00261813" w:rsidRDefault="005903C6" w:rsidP="00F042E5">
            <w:pPr>
              <w:tabs>
                <w:tab w:val="left" w:pos="2268"/>
                <w:tab w:val="left" w:pos="6804"/>
              </w:tabs>
              <w:spacing w:before="360"/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7" w:type="dxa"/>
            <w:vMerge w:val="restart"/>
          </w:tcPr>
          <w:p w:rsidR="005903C6" w:rsidRPr="00261813" w:rsidRDefault="005903C6" w:rsidP="00F042E5">
            <w:pPr>
              <w:tabs>
                <w:tab w:val="left" w:pos="2268"/>
                <w:tab w:val="left" w:pos="6804"/>
              </w:tabs>
              <w:spacing w:before="360"/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Наименование автодороги</w:t>
            </w:r>
          </w:p>
        </w:tc>
        <w:tc>
          <w:tcPr>
            <w:tcW w:w="1276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тип покрытия, км</w:t>
            </w:r>
          </w:p>
        </w:tc>
        <w:tc>
          <w:tcPr>
            <w:tcW w:w="1535" w:type="dxa"/>
            <w:vMerge w:val="restart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Знаки ограничения</w:t>
            </w:r>
          </w:p>
        </w:tc>
      </w:tr>
      <w:tr w:rsidR="005903C6" w:rsidRPr="00261813" w:rsidTr="00F042E5">
        <w:trPr>
          <w:trHeight w:val="1014"/>
        </w:trPr>
        <w:tc>
          <w:tcPr>
            <w:tcW w:w="523" w:type="dxa"/>
            <w:vMerge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асфальтированное</w:t>
            </w:r>
          </w:p>
        </w:tc>
        <w:tc>
          <w:tcPr>
            <w:tcW w:w="1142" w:type="dxa"/>
            <w:vAlign w:val="center"/>
          </w:tcPr>
          <w:p w:rsidR="005903C6" w:rsidRPr="00261813" w:rsidRDefault="00291549" w:rsidP="00F042E5">
            <w:pPr>
              <w:tabs>
                <w:tab w:val="left" w:pos="2268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щебеночное</w:t>
            </w:r>
          </w:p>
        </w:tc>
        <w:tc>
          <w:tcPr>
            <w:tcW w:w="1257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грунтовое</w:t>
            </w:r>
          </w:p>
        </w:tc>
        <w:tc>
          <w:tcPr>
            <w:tcW w:w="1535" w:type="dxa"/>
            <w:vMerge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5903C6" w:rsidRPr="00261813" w:rsidTr="00F042E5">
        <w:tc>
          <w:tcPr>
            <w:tcW w:w="9854" w:type="dxa"/>
            <w:gridSpan w:val="7"/>
          </w:tcPr>
          <w:p w:rsidR="005903C6" w:rsidRPr="00261813" w:rsidRDefault="005903C6" w:rsidP="005903C6">
            <w:pPr>
              <w:tabs>
                <w:tab w:val="left" w:pos="2268"/>
              </w:tabs>
              <w:jc w:val="both"/>
              <w:rPr>
                <w:b/>
                <w:i/>
                <w:sz w:val="24"/>
                <w:szCs w:val="24"/>
              </w:rPr>
            </w:pPr>
            <w:r w:rsidRPr="00261813">
              <w:rPr>
                <w:b/>
                <w:i/>
                <w:sz w:val="24"/>
                <w:szCs w:val="24"/>
              </w:rPr>
              <w:t xml:space="preserve">п. Мирный 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Крутая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0,476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0,476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Живописная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0,276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0,276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Трудовая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0,489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0,489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0,281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0,281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0,519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0,519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0,236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0,236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Новый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0,677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0,677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A95F6C" w:rsidRPr="00261813" w:rsidTr="002357DE">
        <w:tc>
          <w:tcPr>
            <w:tcW w:w="9854" w:type="dxa"/>
            <w:gridSpan w:val="7"/>
          </w:tcPr>
          <w:p w:rsidR="00A95F6C" w:rsidRPr="00A95F6C" w:rsidRDefault="00A95F6C" w:rsidP="00A95F6C">
            <w:pPr>
              <w:rPr>
                <w:b/>
                <w:i/>
                <w:sz w:val="24"/>
                <w:szCs w:val="24"/>
              </w:rPr>
            </w:pPr>
            <w:r w:rsidRPr="00A95F6C">
              <w:rPr>
                <w:b/>
                <w:i/>
                <w:sz w:val="24"/>
                <w:szCs w:val="24"/>
              </w:rPr>
              <w:t>п. Мирный, мкр. Мирный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Осенняя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0,505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0,505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Лазурная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0,461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0,461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12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5,414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5,414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A95F6C" w:rsidRPr="00261813" w:rsidTr="00F042E5">
        <w:tc>
          <w:tcPr>
            <w:tcW w:w="523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7" w:type="dxa"/>
          </w:tcPr>
          <w:p w:rsidR="00A95F6C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Тихая</w:t>
            </w:r>
          </w:p>
        </w:tc>
        <w:tc>
          <w:tcPr>
            <w:tcW w:w="1276" w:type="dxa"/>
          </w:tcPr>
          <w:p w:rsidR="00A95F6C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A95F6C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257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95F6C" w:rsidRPr="00261813" w:rsidRDefault="005F4B38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95F6C" w:rsidRPr="00261813" w:rsidTr="00F042E5">
        <w:tc>
          <w:tcPr>
            <w:tcW w:w="523" w:type="dxa"/>
          </w:tcPr>
          <w:p w:rsidR="00A95F6C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7" w:type="dxa"/>
          </w:tcPr>
          <w:p w:rsidR="00A95F6C" w:rsidRDefault="005F4B38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Молодежный</w:t>
            </w:r>
          </w:p>
        </w:tc>
        <w:tc>
          <w:tcPr>
            <w:tcW w:w="1276" w:type="dxa"/>
          </w:tcPr>
          <w:p w:rsidR="00A95F6C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A95F6C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95F6C" w:rsidRPr="00261813" w:rsidRDefault="005F4B38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F4B38" w:rsidRPr="00261813" w:rsidTr="003C63A6">
        <w:tc>
          <w:tcPr>
            <w:tcW w:w="9854" w:type="dxa"/>
            <w:gridSpan w:val="7"/>
          </w:tcPr>
          <w:p w:rsidR="005F4B38" w:rsidRPr="005F4B38" w:rsidRDefault="005F4B38" w:rsidP="005F4B38">
            <w:pPr>
              <w:rPr>
                <w:i/>
                <w:sz w:val="24"/>
                <w:szCs w:val="24"/>
              </w:rPr>
            </w:pPr>
            <w:r w:rsidRPr="005F4B38">
              <w:rPr>
                <w:b/>
                <w:i/>
                <w:sz w:val="24"/>
                <w:szCs w:val="24"/>
              </w:rPr>
              <w:t>д. Плотниково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Молодежный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Кучумова</w:t>
            </w:r>
            <w:proofErr w:type="spellEnd"/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257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Рабочая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Болтовского</w:t>
            </w:r>
            <w:proofErr w:type="spellEnd"/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Соколова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57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Кедровая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DB4390">
        <w:tc>
          <w:tcPr>
            <w:tcW w:w="9854" w:type="dxa"/>
            <w:gridSpan w:val="7"/>
          </w:tcPr>
          <w:p w:rsidR="005F4B38" w:rsidRDefault="005F4B38" w:rsidP="005F4B38">
            <w:pPr>
              <w:rPr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д</w:t>
            </w:r>
            <w:r w:rsidRPr="00261813">
              <w:rPr>
                <w:b/>
                <w:i/>
                <w:sz w:val="24"/>
                <w:szCs w:val="24"/>
              </w:rPr>
              <w:t>. Малое Протопопово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0,794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0,794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0,775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0,775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Лесной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0,373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0,373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Солнечный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5F4B38" w:rsidRPr="00261813" w:rsidTr="00285422">
        <w:tc>
          <w:tcPr>
            <w:tcW w:w="9854" w:type="dxa"/>
            <w:gridSpan w:val="7"/>
          </w:tcPr>
          <w:p w:rsidR="005F4B38" w:rsidRDefault="005F4B38" w:rsidP="005F4B38">
            <w:pPr>
              <w:rPr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д</w:t>
            </w:r>
            <w:r w:rsidRPr="00261813">
              <w:rPr>
                <w:b/>
                <w:i/>
                <w:sz w:val="24"/>
                <w:szCs w:val="24"/>
              </w:rPr>
              <w:t>. Большое Протопопово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Равенства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0,818</w:t>
            </w: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Нагорная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0,788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Озерная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0,402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Кедровый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0,546</w:t>
            </w:r>
          </w:p>
        </w:tc>
        <w:tc>
          <w:tcPr>
            <w:tcW w:w="1134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0,546</w:t>
            </w:r>
          </w:p>
        </w:tc>
        <w:tc>
          <w:tcPr>
            <w:tcW w:w="1535" w:type="dxa"/>
          </w:tcPr>
          <w:p w:rsidR="00291549" w:rsidRDefault="00291549" w:rsidP="00291549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291549" w:rsidRPr="00261813" w:rsidTr="00ED2646">
        <w:tc>
          <w:tcPr>
            <w:tcW w:w="9854" w:type="dxa"/>
            <w:gridSpan w:val="7"/>
          </w:tcPr>
          <w:p w:rsidR="00291549" w:rsidRDefault="00291549" w:rsidP="00291549">
            <w:pPr>
              <w:rPr>
                <w:sz w:val="24"/>
                <w:szCs w:val="24"/>
              </w:rPr>
            </w:pPr>
            <w:r w:rsidRPr="00291549">
              <w:rPr>
                <w:b/>
                <w:sz w:val="24"/>
                <w:szCs w:val="24"/>
              </w:rPr>
              <w:t>д</w:t>
            </w:r>
            <w:r w:rsidRPr="00291549">
              <w:rPr>
                <w:b/>
                <w:i/>
                <w:sz w:val="24"/>
                <w:szCs w:val="24"/>
              </w:rPr>
              <w:t>. Большое Протопопово</w:t>
            </w:r>
            <w:r>
              <w:rPr>
                <w:b/>
                <w:i/>
                <w:sz w:val="24"/>
                <w:szCs w:val="24"/>
              </w:rPr>
              <w:t>, о/л «Восход»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Новоселов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35" w:type="dxa"/>
          </w:tcPr>
          <w:p w:rsidR="00291549" w:rsidRPr="00291549" w:rsidRDefault="00291549" w:rsidP="00291549">
            <w:pPr>
              <w:jc w:val="center"/>
              <w:rPr>
                <w:sz w:val="24"/>
                <w:szCs w:val="24"/>
              </w:rPr>
            </w:pPr>
            <w:r w:rsidRPr="00291549"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535" w:type="dxa"/>
          </w:tcPr>
          <w:p w:rsidR="00291549" w:rsidRPr="00291549" w:rsidRDefault="00291549" w:rsidP="00291549">
            <w:pPr>
              <w:jc w:val="center"/>
              <w:rPr>
                <w:sz w:val="24"/>
                <w:szCs w:val="24"/>
              </w:rPr>
            </w:pPr>
            <w:r w:rsidRPr="00291549"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А.О. Иванова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91549" w:rsidRPr="00291549" w:rsidRDefault="00291549" w:rsidP="00291549">
            <w:pPr>
              <w:jc w:val="center"/>
              <w:rPr>
                <w:sz w:val="24"/>
                <w:szCs w:val="24"/>
              </w:rPr>
            </w:pPr>
            <w:r w:rsidRPr="00291549">
              <w:rPr>
                <w:sz w:val="24"/>
                <w:szCs w:val="24"/>
              </w:rPr>
              <w:t>3,5</w:t>
            </w:r>
          </w:p>
        </w:tc>
      </w:tr>
      <w:tr w:rsidR="00291549" w:rsidRPr="00261813" w:rsidTr="001F42D7">
        <w:tc>
          <w:tcPr>
            <w:tcW w:w="9854" w:type="dxa"/>
            <w:gridSpan w:val="7"/>
          </w:tcPr>
          <w:p w:rsidR="00291549" w:rsidRPr="00291549" w:rsidRDefault="00291549" w:rsidP="00291549">
            <w:pPr>
              <w:rPr>
                <w:sz w:val="24"/>
                <w:szCs w:val="24"/>
              </w:rPr>
            </w:pPr>
            <w:r w:rsidRPr="00291549">
              <w:rPr>
                <w:b/>
                <w:sz w:val="24"/>
                <w:szCs w:val="24"/>
              </w:rPr>
              <w:t>д</w:t>
            </w:r>
            <w:r w:rsidRPr="00291549">
              <w:rPr>
                <w:b/>
                <w:i/>
                <w:sz w:val="24"/>
                <w:szCs w:val="24"/>
              </w:rPr>
              <w:t>. Большое Протопопово,</w:t>
            </w:r>
            <w:r>
              <w:rPr>
                <w:b/>
                <w:i/>
                <w:sz w:val="24"/>
                <w:szCs w:val="24"/>
              </w:rPr>
              <w:t xml:space="preserve"> мкр. «Авиатор-1»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 w:rsidR="003B799F">
              <w:rPr>
                <w:sz w:val="24"/>
                <w:szCs w:val="24"/>
              </w:rPr>
              <w:t xml:space="preserve">названия </w:t>
            </w:r>
            <w:r>
              <w:rPr>
                <w:sz w:val="24"/>
                <w:szCs w:val="24"/>
              </w:rPr>
              <w:t>улиц</w:t>
            </w:r>
          </w:p>
        </w:tc>
        <w:tc>
          <w:tcPr>
            <w:tcW w:w="1276" w:type="dxa"/>
          </w:tcPr>
          <w:p w:rsidR="005F4B38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5F4B38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91549" w:rsidRPr="00261813" w:rsidTr="001806EA">
        <w:tc>
          <w:tcPr>
            <w:tcW w:w="9854" w:type="dxa"/>
            <w:gridSpan w:val="7"/>
          </w:tcPr>
          <w:p w:rsidR="00291549" w:rsidRDefault="00291549" w:rsidP="00291549">
            <w:pPr>
              <w:rPr>
                <w:sz w:val="24"/>
                <w:szCs w:val="24"/>
              </w:rPr>
            </w:pPr>
            <w:r w:rsidRPr="00291549">
              <w:rPr>
                <w:b/>
                <w:sz w:val="24"/>
                <w:szCs w:val="24"/>
              </w:rPr>
              <w:t>д</w:t>
            </w:r>
            <w:r w:rsidRPr="00291549">
              <w:rPr>
                <w:b/>
                <w:i/>
                <w:sz w:val="24"/>
                <w:szCs w:val="24"/>
              </w:rPr>
              <w:t>. Большое Протопопово, мкр. «Авиатор-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291549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1276" w:type="dxa"/>
          </w:tcPr>
          <w:p w:rsidR="005F4B38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134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535" w:type="dxa"/>
          </w:tcPr>
          <w:p w:rsidR="005F4B38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291549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Арбатская</w:t>
            </w:r>
          </w:p>
        </w:tc>
        <w:tc>
          <w:tcPr>
            <w:tcW w:w="1276" w:type="dxa"/>
          </w:tcPr>
          <w:p w:rsidR="00291549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0,224</w:t>
            </w:r>
          </w:p>
        </w:tc>
        <w:tc>
          <w:tcPr>
            <w:tcW w:w="1134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0,224</w:t>
            </w:r>
          </w:p>
        </w:tc>
        <w:tc>
          <w:tcPr>
            <w:tcW w:w="1535" w:type="dxa"/>
          </w:tcPr>
          <w:p w:rsidR="00291549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9854" w:type="dxa"/>
            <w:gridSpan w:val="7"/>
          </w:tcPr>
          <w:p w:rsidR="005903C6" w:rsidRPr="00261813" w:rsidRDefault="005903C6" w:rsidP="005903C6">
            <w:pPr>
              <w:tabs>
                <w:tab w:val="left" w:pos="2268"/>
              </w:tabs>
              <w:rPr>
                <w:b/>
                <w:i/>
                <w:sz w:val="24"/>
                <w:szCs w:val="24"/>
              </w:rPr>
            </w:pPr>
            <w:r w:rsidRPr="00261813">
              <w:rPr>
                <w:b/>
                <w:i/>
                <w:sz w:val="24"/>
                <w:szCs w:val="24"/>
              </w:rPr>
              <w:t>п. Трубачево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0,769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0,769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rPr>
          <w:trHeight w:val="104"/>
        </w:trPr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0,441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0,441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1,312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Благодатная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Ивовая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Озерковая</w:t>
            </w:r>
            <w:proofErr w:type="spellEnd"/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Юрия Никулина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Купеческая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Липовая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Пихтовая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12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Жемчужная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13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291549" w:rsidRPr="00261813" w:rsidTr="00B23934">
        <w:tc>
          <w:tcPr>
            <w:tcW w:w="9854" w:type="dxa"/>
            <w:gridSpan w:val="7"/>
          </w:tcPr>
          <w:p w:rsidR="00291549" w:rsidRPr="00291549" w:rsidRDefault="00291549" w:rsidP="00291549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291549">
              <w:rPr>
                <w:b/>
                <w:i/>
                <w:sz w:val="24"/>
                <w:szCs w:val="24"/>
              </w:rPr>
              <w:t>. Аэропорт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91549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Лесавиа</w:t>
            </w:r>
          </w:p>
        </w:tc>
        <w:tc>
          <w:tcPr>
            <w:tcW w:w="1276" w:type="dxa"/>
          </w:tcPr>
          <w:p w:rsidR="00291549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35" w:type="dxa"/>
          </w:tcPr>
          <w:p w:rsidR="00291549" w:rsidRPr="00261813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названия улиц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0,342</w:t>
            </w: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B799F" w:rsidRPr="00F62B73" w:rsidTr="00F042E5">
        <w:tc>
          <w:tcPr>
            <w:tcW w:w="3510" w:type="dxa"/>
            <w:gridSpan w:val="2"/>
          </w:tcPr>
          <w:p w:rsidR="003B799F" w:rsidRPr="00F62B73" w:rsidRDefault="003B799F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B7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799F" w:rsidRPr="00F62B73" w:rsidRDefault="001F1A88" w:rsidP="00C625B0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35,</w:t>
            </w:r>
            <w:r w:rsidR="00C625B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799F" w:rsidRPr="00F62B73" w:rsidRDefault="001F1A88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2,443</w:t>
            </w:r>
          </w:p>
        </w:tc>
        <w:tc>
          <w:tcPr>
            <w:tcW w:w="1142" w:type="dxa"/>
          </w:tcPr>
          <w:p w:rsidR="003B799F" w:rsidRPr="00F62B73" w:rsidRDefault="001F1A88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6,333</w:t>
            </w:r>
          </w:p>
        </w:tc>
        <w:tc>
          <w:tcPr>
            <w:tcW w:w="1257" w:type="dxa"/>
          </w:tcPr>
          <w:p w:rsidR="003B799F" w:rsidRPr="00F62B73" w:rsidRDefault="00C625B0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27,764</w:t>
            </w:r>
          </w:p>
        </w:tc>
        <w:tc>
          <w:tcPr>
            <w:tcW w:w="1535" w:type="dxa"/>
          </w:tcPr>
          <w:p w:rsidR="003B799F" w:rsidRPr="00F62B73" w:rsidRDefault="003B799F" w:rsidP="003B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03C6" w:rsidRPr="00754F6B" w:rsidRDefault="005903C6" w:rsidP="005903C6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szCs w:val="24"/>
        </w:rPr>
      </w:pPr>
    </w:p>
    <w:p w:rsidR="007B49FD" w:rsidRDefault="007B49FD"/>
    <w:sectPr w:rsidR="007B49FD" w:rsidSect="00487D70">
      <w:pgSz w:w="11906" w:h="16838" w:code="9"/>
      <w:pgMar w:top="1134" w:right="567" w:bottom="113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03C6"/>
    <w:rsid w:val="0017206C"/>
    <w:rsid w:val="001F1A88"/>
    <w:rsid w:val="00261813"/>
    <w:rsid w:val="00291549"/>
    <w:rsid w:val="003B799F"/>
    <w:rsid w:val="005903C6"/>
    <w:rsid w:val="005F4B38"/>
    <w:rsid w:val="007B49FD"/>
    <w:rsid w:val="0083558F"/>
    <w:rsid w:val="0085039E"/>
    <w:rsid w:val="00A95F6C"/>
    <w:rsid w:val="00C625B0"/>
    <w:rsid w:val="00E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D34C3-5794-4CCB-9A80-0ECC01F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03C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5903C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903C6"/>
    <w:rPr>
      <w:b/>
      <w:sz w:val="24"/>
    </w:rPr>
  </w:style>
  <w:style w:type="character" w:customStyle="1" w:styleId="a5">
    <w:name w:val="Основной текст Знак"/>
    <w:basedOn w:val="a0"/>
    <w:link w:val="a4"/>
    <w:rsid w:val="005903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903C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5903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5903C6"/>
    <w:rPr>
      <w:strike w:val="0"/>
      <w:dstrike w:val="0"/>
      <w:color w:val="1B4F81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355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FCD4-2F76-4BEC-8955-8C918C66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Глава поселения</vt:lpstr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2019-04-01T04:43:00Z</cp:lastPrinted>
  <dcterms:created xsi:type="dcterms:W3CDTF">2019-03-31T10:30:00Z</dcterms:created>
  <dcterms:modified xsi:type="dcterms:W3CDTF">2019-04-01T04:44:00Z</dcterms:modified>
</cp:coreProperties>
</file>