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От </w:t>
      </w:r>
      <w:r w:rsidR="0078748C">
        <w:rPr>
          <w:rFonts w:ascii="Arial" w:eastAsia="Times New Roman" w:hAnsi="Arial" w:cs="Arial"/>
          <w:sz w:val="24"/>
          <w:lang w:val="ru-RU"/>
        </w:rPr>
        <w:t>7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78748C">
        <w:rPr>
          <w:rFonts w:ascii="Arial" w:eastAsia="Times New Roman" w:hAnsi="Arial" w:cs="Arial"/>
          <w:sz w:val="24"/>
          <w:lang w:val="ru-RU"/>
        </w:rPr>
        <w:t>июля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>
        <w:rPr>
          <w:rFonts w:ascii="Arial" w:eastAsia="Times New Roman" w:hAnsi="Arial" w:cs="Arial"/>
          <w:sz w:val="24"/>
          <w:lang w:val="ru-RU"/>
        </w:rPr>
        <w:t xml:space="preserve">20 </w:t>
      </w:r>
      <w:r w:rsidR="00C3580D" w:rsidRPr="00A11552">
        <w:rPr>
          <w:rFonts w:ascii="Arial" w:eastAsia="Times New Roman" w:hAnsi="Arial" w:cs="Arial"/>
          <w:sz w:val="24"/>
          <w:lang w:val="ru-RU"/>
        </w:rPr>
        <w:t>г.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78748C">
        <w:rPr>
          <w:rFonts w:ascii="Arial" w:eastAsia="Times New Roman" w:hAnsi="Arial" w:cs="Arial"/>
          <w:sz w:val="24"/>
          <w:lang w:val="ru-RU"/>
        </w:rPr>
        <w:t xml:space="preserve">                 </w:t>
      </w:r>
      <w:r w:rsidR="009801A1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>№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181FAC">
        <w:rPr>
          <w:rFonts w:ascii="Arial" w:eastAsia="Times New Roman" w:hAnsi="Arial" w:cs="Arial"/>
          <w:sz w:val="24"/>
          <w:lang w:val="ru-RU"/>
        </w:rPr>
        <w:t>115</w:t>
      </w:r>
    </w:p>
    <w:p w:rsidR="00C3580D" w:rsidRPr="00A11552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7D67DD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A11552" w:rsidRDefault="0066066F" w:rsidP="0078748C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748C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второй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C3580D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A11552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</w:t>
      </w:r>
      <w:proofErr w:type="spellStart"/>
      <w:r w:rsidRPr="00A11552">
        <w:rPr>
          <w:rFonts w:ascii="Arial" w:eastAsia="Times New Roman" w:hAnsi="Arial" w:cs="Arial"/>
          <w:sz w:val="24"/>
          <w:lang w:val="ru-RU"/>
        </w:rPr>
        <w:t>Мирненском</w:t>
      </w:r>
      <w:proofErr w:type="spellEnd"/>
      <w:r w:rsidRPr="00A11552">
        <w:rPr>
          <w:rFonts w:ascii="Arial" w:eastAsia="Times New Roman" w:hAnsi="Arial" w:cs="Arial"/>
          <w:sz w:val="24"/>
          <w:lang w:val="ru-RU"/>
        </w:rPr>
        <w:t xml:space="preserve"> сельском поселении», утвержденным Решением Совета </w:t>
      </w:r>
      <w:proofErr w:type="spellStart"/>
      <w:r w:rsidRPr="00A11552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A11552">
        <w:rPr>
          <w:rFonts w:ascii="Arial" w:eastAsia="Times New Roman" w:hAnsi="Arial" w:cs="Arial"/>
          <w:sz w:val="24"/>
          <w:lang w:val="ru-RU"/>
        </w:rPr>
        <w:t xml:space="preserve"> сельского поселе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A11552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A11552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A11552" w:rsidRDefault="00C3580D" w:rsidP="007D67DD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A11552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A11552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78748C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A11552">
        <w:rPr>
          <w:rFonts w:ascii="Arial" w:eastAsia="Times New Roman" w:hAnsi="Arial" w:cs="Arial"/>
          <w:sz w:val="24"/>
          <w:lang w:val="ru-RU"/>
        </w:rPr>
        <w:t>20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331A1C">
        <w:rPr>
          <w:rFonts w:ascii="Arial" w:eastAsia="Times New Roman" w:hAnsi="Arial" w:cs="Arial"/>
          <w:sz w:val="24"/>
          <w:lang w:val="ru-RU"/>
        </w:rPr>
        <w:t xml:space="preserve">6 798,1 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331A1C" w:rsidRPr="00331A1C">
        <w:rPr>
          <w:rFonts w:ascii="Arial" w:eastAsia="Times New Roman" w:hAnsi="Arial" w:cs="Arial"/>
          <w:sz w:val="24"/>
          <w:lang w:val="ru-RU"/>
        </w:rPr>
        <w:t>12 55</w:t>
      </w:r>
      <w:r w:rsidR="00181FAC">
        <w:rPr>
          <w:rFonts w:ascii="Arial" w:eastAsia="Times New Roman" w:hAnsi="Arial" w:cs="Arial"/>
          <w:sz w:val="24"/>
          <w:lang w:val="ru-RU"/>
        </w:rPr>
        <w:t>7</w:t>
      </w:r>
      <w:r w:rsidR="00331A1C" w:rsidRPr="00331A1C">
        <w:rPr>
          <w:rFonts w:ascii="Arial" w:eastAsia="Times New Roman" w:hAnsi="Arial" w:cs="Arial"/>
          <w:sz w:val="24"/>
          <w:lang w:val="ru-RU"/>
        </w:rPr>
        <w:t xml:space="preserve">,7   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6D7DB4" w:rsidRPr="00A11552">
        <w:rPr>
          <w:rFonts w:ascii="Arial" w:eastAsia="Times New Roman" w:hAnsi="Arial" w:cs="Arial"/>
          <w:sz w:val="24"/>
          <w:lang w:val="ru-RU"/>
        </w:rPr>
        <w:t>дефицит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331A1C" w:rsidRPr="00331A1C">
        <w:rPr>
          <w:rFonts w:ascii="Arial" w:eastAsia="Times New Roman" w:hAnsi="Arial" w:cs="Arial"/>
          <w:sz w:val="24"/>
          <w:lang w:val="ru-RU"/>
        </w:rPr>
        <w:t>5 759,5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A11552" w:rsidRDefault="00C3580D" w:rsidP="007D67DD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</w:t>
      </w:r>
      <w:proofErr w:type="spellStart"/>
      <w:r w:rsidRPr="00A11552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A11552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78748C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>
        <w:rPr>
          <w:rFonts w:ascii="Arial" w:eastAsia="Times New Roman" w:hAnsi="Arial" w:cs="Arial"/>
          <w:sz w:val="24"/>
          <w:lang w:val="ru-RU"/>
        </w:rPr>
        <w:t>20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в Совет </w:t>
      </w:r>
      <w:proofErr w:type="spellStart"/>
      <w:r w:rsidRPr="00A11552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A11552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="00EA14EB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A11552" w:rsidRDefault="006D7DB4" w:rsidP="007D67DD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proofErr w:type="spellStart"/>
      <w:r w:rsidR="00C3580D" w:rsidRPr="00A11552">
        <w:rPr>
          <w:rFonts w:ascii="Arial" w:eastAsia="Times New Roman" w:hAnsi="Arial" w:cs="Arial"/>
          <w:sz w:val="24"/>
          <w:lang w:val="ru-RU"/>
        </w:rPr>
        <w:t>Вылегжаниной</w:t>
      </w:r>
      <w:proofErr w:type="spellEnd"/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 Е.В. опубликовать настоящее постановление в Информационном бюллетене </w:t>
      </w:r>
      <w:proofErr w:type="spellStart"/>
      <w:r w:rsidR="00C3580D" w:rsidRPr="00A11552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разместить на официальном сайте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 w:rsidR="00C3580D" w:rsidRPr="00A11552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 сельского поселения (</w:t>
      </w:r>
      <w:r w:rsidR="00C3580D" w:rsidRPr="00A11552">
        <w:rPr>
          <w:rFonts w:ascii="Arial" w:eastAsia="Times New Roman" w:hAnsi="Arial" w:cs="Arial"/>
          <w:sz w:val="24"/>
        </w:rPr>
        <w:t>http</w:t>
      </w:r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8" w:history="1">
        <w:r w:rsidR="00C3580D" w:rsidRPr="00A11552">
          <w:rPr>
            <w:rFonts w:ascii="Arial" w:eastAsia="Times New Roman" w:hAnsi="Arial" w:cs="Arial"/>
            <w:sz w:val="24"/>
          </w:rPr>
          <w:t>www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A11552">
          <w:rPr>
            <w:rFonts w:ascii="Arial" w:eastAsia="Times New Roman" w:hAnsi="Arial" w:cs="Arial"/>
            <w:sz w:val="24"/>
          </w:rPr>
          <w:t>mirniy</w:t>
        </w:r>
        <w:proofErr w:type="spellEnd"/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A11552">
          <w:rPr>
            <w:rFonts w:ascii="Arial" w:eastAsia="Times New Roman" w:hAnsi="Arial" w:cs="Arial"/>
            <w:sz w:val="24"/>
          </w:rPr>
          <w:t>tomsk</w:t>
        </w:r>
        <w:proofErr w:type="spellEnd"/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A11552">
          <w:rPr>
            <w:rFonts w:ascii="Arial" w:eastAsia="Times New Roman" w:hAnsi="Arial" w:cs="Arial"/>
            <w:sz w:val="24"/>
          </w:rPr>
          <w:t>ru</w:t>
        </w:r>
        <w:proofErr w:type="spellEnd"/>
      </w:hyperlink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A11552" w:rsidRDefault="00C3580D" w:rsidP="007D67DD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4. </w:t>
      </w:r>
      <w:proofErr w:type="gramStart"/>
      <w:r w:rsidRPr="00A11552">
        <w:rPr>
          <w:rFonts w:ascii="Arial" w:eastAsia="Times New Roman" w:hAnsi="Arial" w:cs="Arial"/>
          <w:sz w:val="24"/>
          <w:lang w:val="ru-RU"/>
        </w:rPr>
        <w:t>Контроль за</w:t>
      </w:r>
      <w:proofErr w:type="gramEnd"/>
      <w:r w:rsidRPr="00A11552">
        <w:rPr>
          <w:rFonts w:ascii="Arial" w:eastAsia="Times New Roman" w:hAnsi="Arial" w:cs="Arial"/>
          <w:sz w:val="24"/>
          <w:lang w:val="ru-RU"/>
        </w:rPr>
        <w:t xml:space="preserve"> исполнением настоящего постановления возложить на ведущего специалиста</w:t>
      </w:r>
      <w:r w:rsidR="00DD0AE8" w:rsidRPr="00A11552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В.Ю. </w:t>
      </w:r>
      <w:proofErr w:type="spellStart"/>
      <w:r w:rsidR="006D7DB4" w:rsidRPr="00A11552">
        <w:rPr>
          <w:rFonts w:ascii="Arial" w:eastAsia="Times New Roman" w:hAnsi="Arial" w:cs="Arial"/>
          <w:sz w:val="24"/>
          <w:lang w:val="ru-RU"/>
        </w:rPr>
        <w:t>Гайер</w:t>
      </w:r>
      <w:proofErr w:type="spellEnd"/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>поселения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B56DE3" w:rsidRPr="00A11552">
        <w:rPr>
          <w:rFonts w:ascii="Arial" w:eastAsia="Times New Roman" w:hAnsi="Arial" w:cs="Arial"/>
          <w:sz w:val="24"/>
          <w:lang w:val="ru-RU"/>
        </w:rPr>
        <w:t>.</w:t>
      </w:r>
      <w:r w:rsidR="00153C3C" w:rsidRPr="00A11552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A11552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ab/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bookmarkStart w:id="0" w:name="_GoBack"/>
      <w:bookmarkEnd w:id="0"/>
    </w:p>
    <w:p w:rsidR="00EA14EB" w:rsidRPr="007D67DD" w:rsidRDefault="00EA14EB" w:rsidP="00A11552">
      <w:pPr>
        <w:widowControl/>
        <w:wordWrap/>
        <w:rPr>
          <w:rFonts w:ascii="Arial" w:eastAsia="Times New Roman" w:hAnsi="Arial" w:cs="Arial"/>
          <w:szCs w:val="20"/>
          <w:lang w:val="ru-RU"/>
        </w:rPr>
      </w:pPr>
    </w:p>
    <w:p w:rsidR="00EA14EB" w:rsidRPr="007D67DD" w:rsidRDefault="00C3580D" w:rsidP="00A11552">
      <w:pPr>
        <w:widowControl/>
        <w:wordWrap/>
        <w:rPr>
          <w:rFonts w:ascii="Arial" w:eastAsia="Times New Roman" w:hAnsi="Arial" w:cs="Arial"/>
          <w:szCs w:val="20"/>
          <w:lang w:val="ru-RU"/>
        </w:rPr>
      </w:pPr>
      <w:r w:rsidRPr="007D67DD">
        <w:rPr>
          <w:rFonts w:ascii="Arial" w:eastAsia="Times New Roman" w:hAnsi="Arial" w:cs="Arial"/>
          <w:szCs w:val="20"/>
          <w:lang w:val="ru-RU"/>
        </w:rPr>
        <w:t xml:space="preserve">Исп. </w:t>
      </w:r>
      <w:r w:rsidR="006D7DB4" w:rsidRPr="007D67DD">
        <w:rPr>
          <w:rFonts w:ascii="Arial" w:eastAsia="Times New Roman" w:hAnsi="Arial" w:cs="Arial"/>
          <w:szCs w:val="20"/>
          <w:lang w:val="ru-RU"/>
        </w:rPr>
        <w:t xml:space="preserve">В.Ю. </w:t>
      </w:r>
      <w:proofErr w:type="spellStart"/>
      <w:r w:rsidR="006D7DB4" w:rsidRPr="007D67DD">
        <w:rPr>
          <w:rFonts w:ascii="Arial" w:eastAsia="Times New Roman" w:hAnsi="Arial" w:cs="Arial"/>
          <w:szCs w:val="20"/>
          <w:lang w:val="ru-RU"/>
        </w:rPr>
        <w:t>Гайер</w:t>
      </w:r>
      <w:proofErr w:type="spellEnd"/>
    </w:p>
    <w:p w:rsidR="00584109" w:rsidRPr="007D67DD" w:rsidRDefault="00626912" w:rsidP="00EB3AE3">
      <w:pPr>
        <w:widowControl/>
        <w:wordWrap/>
        <w:rPr>
          <w:rFonts w:ascii="Arial" w:eastAsia="Times New Roman" w:hAnsi="Arial" w:cs="Arial"/>
          <w:szCs w:val="20"/>
          <w:lang w:val="ru-RU"/>
        </w:rPr>
      </w:pPr>
      <w:r w:rsidRPr="007D67DD">
        <w:rPr>
          <w:rFonts w:ascii="Arial" w:eastAsia="Times New Roman" w:hAnsi="Arial" w:cs="Arial"/>
          <w:szCs w:val="20"/>
          <w:lang w:val="ru-RU"/>
        </w:rPr>
        <w:t>тел.</w:t>
      </w:r>
      <w:r w:rsidR="00C3580D" w:rsidRPr="007D67DD">
        <w:rPr>
          <w:rFonts w:ascii="Arial" w:eastAsia="Times New Roman" w:hAnsi="Arial" w:cs="Arial"/>
          <w:szCs w:val="20"/>
          <w:lang w:val="ru-RU"/>
        </w:rPr>
        <w:t>955-232</w:t>
      </w:r>
    </w:p>
    <w:p w:rsidR="007D67DD" w:rsidRDefault="007D67D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D67DD" w:rsidRDefault="007D67DD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 w:rsidRPr="00385896">
        <w:rPr>
          <w:rFonts w:ascii="Arial" w:eastAsia="Times New Roman" w:hAnsi="Arial" w:cs="Arial"/>
          <w:sz w:val="24"/>
          <w:lang w:val="ru-RU"/>
        </w:rPr>
        <w:t>Мирненс</w:t>
      </w:r>
      <w:r w:rsidR="00EA14EB">
        <w:rPr>
          <w:rFonts w:ascii="Arial" w:eastAsia="Times New Roman" w:hAnsi="Arial" w:cs="Arial"/>
          <w:sz w:val="24"/>
          <w:lang w:val="ru-RU"/>
        </w:rPr>
        <w:t>кого</w:t>
      </w:r>
      <w:proofErr w:type="spellEnd"/>
      <w:r w:rsidR="00EA14EB">
        <w:rPr>
          <w:rFonts w:ascii="Arial" w:eastAsia="Times New Roman" w:hAnsi="Arial" w:cs="Arial"/>
          <w:sz w:val="24"/>
          <w:lang w:val="ru-RU"/>
        </w:rPr>
        <w:t xml:space="preserve"> сельского </w:t>
      </w:r>
      <w:r w:rsidRPr="00385896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EA14EB">
        <w:rPr>
          <w:rFonts w:ascii="Arial" w:eastAsia="Times New Roman" w:hAnsi="Arial" w:cs="Arial"/>
          <w:sz w:val="24"/>
          <w:lang w:val="ru-RU"/>
        </w:rPr>
        <w:t xml:space="preserve">от </w:t>
      </w:r>
      <w:r w:rsidR="0078748C">
        <w:rPr>
          <w:rFonts w:ascii="Arial" w:eastAsia="Times New Roman" w:hAnsi="Arial" w:cs="Arial"/>
          <w:sz w:val="24"/>
          <w:lang w:val="ru-RU"/>
        </w:rPr>
        <w:t>7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78748C">
        <w:rPr>
          <w:rFonts w:ascii="Arial" w:eastAsia="Times New Roman" w:hAnsi="Arial" w:cs="Arial"/>
          <w:sz w:val="24"/>
          <w:lang w:val="ru-RU"/>
        </w:rPr>
        <w:t>июля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2020 г. </w:t>
      </w:r>
      <w:r w:rsidR="00C939F8" w:rsidRPr="00EA14EB">
        <w:rPr>
          <w:rFonts w:ascii="Arial" w:eastAsia="Times New Roman" w:hAnsi="Arial" w:cs="Arial"/>
          <w:sz w:val="24"/>
          <w:lang w:val="ru-RU"/>
        </w:rPr>
        <w:t>№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181FAC">
        <w:rPr>
          <w:rFonts w:ascii="Arial" w:eastAsia="Times New Roman" w:hAnsi="Arial" w:cs="Arial"/>
          <w:sz w:val="24"/>
          <w:lang w:val="ru-RU"/>
        </w:rPr>
        <w:t>115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proofErr w:type="spellStart"/>
      <w:r w:rsidRPr="0038589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38589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01.0</w:t>
      </w:r>
      <w:r w:rsidR="0078748C">
        <w:rPr>
          <w:rFonts w:ascii="Arial" w:eastAsia="Times New Roman" w:hAnsi="Arial" w:cs="Arial"/>
          <w:b/>
          <w:sz w:val="24"/>
          <w:lang w:val="ru-RU"/>
        </w:rPr>
        <w:t>7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 xml:space="preserve">, </w:t>
      </w:r>
      <w:proofErr w:type="spellStart"/>
      <w:r w:rsidR="006D7DB4" w:rsidRPr="00C627D7">
        <w:rPr>
          <w:rFonts w:ascii="Arial" w:eastAsia="Times New Roman" w:hAnsi="Arial" w:cs="Arial"/>
          <w:b/>
          <w:sz w:val="24"/>
          <w:lang w:val="ru-RU"/>
        </w:rPr>
        <w:t>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</w:t>
      </w:r>
      <w:proofErr w:type="gramStart"/>
      <w:r w:rsidRPr="00C627D7">
        <w:rPr>
          <w:rFonts w:ascii="Arial" w:eastAsia="Times New Roman" w:hAnsi="Arial" w:cs="Arial"/>
          <w:b/>
          <w:sz w:val="24"/>
          <w:lang w:val="ru-RU"/>
        </w:rPr>
        <w:t>.р</w:t>
      </w:r>
      <w:proofErr w:type="gramEnd"/>
      <w:r w:rsidRPr="00C627D7">
        <w:rPr>
          <w:rFonts w:ascii="Arial" w:eastAsia="Times New Roman" w:hAnsi="Arial" w:cs="Arial"/>
          <w:b/>
          <w:sz w:val="24"/>
          <w:lang w:val="ru-RU"/>
        </w:rPr>
        <w:t>уб</w:t>
      </w:r>
      <w:proofErr w:type="spellEnd"/>
      <w:r w:rsidRPr="00C627D7">
        <w:rPr>
          <w:rFonts w:ascii="Arial" w:eastAsia="Times New Roman" w:hAnsi="Arial" w:cs="Arial"/>
          <w:b/>
          <w:sz w:val="24"/>
          <w:lang w:val="ru-RU"/>
        </w:rPr>
        <w:t>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685"/>
        <w:gridCol w:w="1560"/>
        <w:gridCol w:w="1559"/>
        <w:gridCol w:w="1134"/>
      </w:tblGrid>
      <w:tr w:rsidR="00331A1C" w:rsidRPr="0078748C" w:rsidTr="00331A1C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78748C" w:rsidRPr="0078748C" w:rsidTr="00331A1C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78748C" w:rsidRPr="0078748C" w:rsidTr="00331A1C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78748C" w:rsidRPr="0078748C" w:rsidTr="00331A1C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</w:tr>
      <w:tr w:rsidR="0078748C" w:rsidRPr="0078748C" w:rsidTr="00331A1C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БЮДЖЕТА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25 529,5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6 798,1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27%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19 802,8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5 484,0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28%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36%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101 02010 01 1000 110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11467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36%</w:t>
            </w:r>
          </w:p>
        </w:tc>
      </w:tr>
      <w:tr w:rsidR="0078748C" w:rsidRPr="0078748C" w:rsidTr="00331A1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41%</w:t>
            </w:r>
          </w:p>
        </w:tc>
      </w:tr>
      <w:tr w:rsidR="00331A1C" w:rsidRPr="0078748C" w:rsidTr="00331A1C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1 03 02000 10 0000 110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425,7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41%</w:t>
            </w:r>
          </w:p>
        </w:tc>
      </w:tr>
      <w:tr w:rsidR="0078748C" w:rsidRPr="0078748C" w:rsidTr="00331A1C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128%</w:t>
            </w:r>
          </w:p>
        </w:tc>
      </w:tr>
      <w:tr w:rsidR="0078748C" w:rsidRPr="0078748C" w:rsidTr="00331A1C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105 03010 01 1000 110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gramStart"/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128%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9%</w:t>
            </w:r>
          </w:p>
        </w:tc>
      </w:tr>
      <w:tr w:rsidR="0078748C" w:rsidRPr="0078748C" w:rsidTr="00331A1C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1 06 01030 10 1000 110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-578,7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-53%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1 06 06000 10 0000 110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26%</w:t>
            </w:r>
          </w:p>
        </w:tc>
      </w:tr>
      <w:tr w:rsidR="0078748C" w:rsidRPr="0078748C" w:rsidTr="00331A1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17%</w:t>
            </w:r>
          </w:p>
        </w:tc>
      </w:tr>
      <w:tr w:rsidR="0078748C" w:rsidRPr="0078748C" w:rsidTr="00331A1C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1 11 05020 10 0000 120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3%</w:t>
            </w:r>
          </w:p>
        </w:tc>
      </w:tr>
      <w:tr w:rsidR="0078748C" w:rsidRPr="0078748C" w:rsidTr="00331A1C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1 11 05035 10 0000 120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46%</w:t>
            </w:r>
          </w:p>
        </w:tc>
      </w:tr>
      <w:tr w:rsidR="0078748C" w:rsidRPr="0078748C" w:rsidTr="00331A1C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244%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Штрафы, санкции, возмещение </w:t>
            </w:r>
            <w:proofErr w:type="spellStart"/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учерба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5726,7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23%</w:t>
            </w:r>
          </w:p>
        </w:tc>
      </w:tr>
      <w:tr w:rsidR="0078748C" w:rsidRPr="0078748C" w:rsidTr="00331A1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6521,7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32%</w:t>
            </w:r>
          </w:p>
        </w:tc>
      </w:tr>
      <w:tr w:rsidR="0078748C" w:rsidRPr="0078748C" w:rsidTr="00331A1C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20 215 001 100 000 100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3338,9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1669,5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50%</w:t>
            </w:r>
          </w:p>
        </w:tc>
      </w:tr>
      <w:tr w:rsidR="0078748C" w:rsidRPr="0078748C" w:rsidTr="00331A1C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20 235 118 100 000 100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46%</w:t>
            </w:r>
          </w:p>
        </w:tc>
      </w:tr>
      <w:tr w:rsidR="0078748C" w:rsidRPr="0078748C" w:rsidTr="00331A1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202 499 991</w:t>
            </w: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00000150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2927,7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11%</w:t>
            </w:r>
          </w:p>
        </w:tc>
      </w:tr>
      <w:tr w:rsidR="0078748C" w:rsidRPr="0078748C" w:rsidTr="00331A1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20 700 000 000 000 000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78748C" w:rsidRPr="0078748C" w:rsidTr="00331A1C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20 705 020 100 000 100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78748C" w:rsidRPr="0078748C" w:rsidTr="00331A1C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219 000 000 000 000 000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Возврат остатков субсидий субвенций и иных </w:t>
            </w:r>
            <w:proofErr w:type="spellStart"/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межбюдженых</w:t>
            </w:r>
            <w:proofErr w:type="spellEnd"/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-795,0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-795,0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8C" w:rsidRPr="0078748C" w:rsidRDefault="0078748C" w:rsidP="007874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874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</w:tbl>
    <w:p w:rsidR="00C3580D" w:rsidRPr="008828D4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 xml:space="preserve">, </w:t>
      </w:r>
      <w:proofErr w:type="spellStart"/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тыс</w:t>
      </w:r>
      <w:proofErr w:type="gramStart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</w:t>
      </w:r>
      <w:proofErr w:type="gram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уб</w:t>
      </w:r>
      <w:proofErr w:type="spell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</w:t>
      </w:r>
    </w:p>
    <w:p w:rsidR="00C3580D" w:rsidRPr="00C627D7" w:rsidRDefault="00C3580D" w:rsidP="00C3580D">
      <w:pPr>
        <w:widowControl/>
        <w:wordWrap/>
        <w:jc w:val="right"/>
        <w:rPr>
          <w:rFonts w:ascii="Arial" w:eastAsia="Times New Roman" w:hAnsi="Arial" w:cs="Arial"/>
          <w:sz w:val="22"/>
          <w:szCs w:val="22"/>
          <w:lang w:val="ru-RU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678"/>
        <w:gridCol w:w="1701"/>
        <w:gridCol w:w="1559"/>
        <w:gridCol w:w="851"/>
      </w:tblGrid>
      <w:tr w:rsidR="00331A1C" w:rsidRPr="00331A1C" w:rsidTr="00331A1C">
        <w:trPr>
          <w:trHeight w:val="63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</w:t>
            </w: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.2019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331A1C" w:rsidRPr="00331A1C" w:rsidTr="00331A1C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</w:tr>
      <w:tr w:rsidR="00331A1C" w:rsidRPr="00331A1C" w:rsidTr="00331A1C">
        <w:trPr>
          <w:trHeight w:val="3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ind w:left="34" w:hanging="34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</w:t>
            </w: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34 418,4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181FA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12 55</w:t>
            </w:r>
            <w:r w:rsidR="00181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36%</w:t>
            </w:r>
          </w:p>
        </w:tc>
      </w:tr>
      <w:tr w:rsidR="00331A1C" w:rsidRPr="00331A1C" w:rsidTr="00331A1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9 264,3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</w:t>
            </w: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3 379,8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36%</w:t>
            </w:r>
          </w:p>
        </w:tc>
      </w:tr>
      <w:tr w:rsidR="00331A1C" w:rsidRPr="00331A1C" w:rsidTr="00331A1C">
        <w:trPr>
          <w:trHeight w:val="6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субьекта</w:t>
            </w:r>
            <w:proofErr w:type="spellEnd"/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939,3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</w:t>
            </w: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423,1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45%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7 225,0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</w:t>
            </w: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2 742,2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38%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173,7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926,3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214,4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23%</w:t>
            </w:r>
          </w:p>
        </w:tc>
      </w:tr>
      <w:tr w:rsidR="00331A1C" w:rsidRPr="00331A1C" w:rsidTr="00331A1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255,1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99,8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39%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255,1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99,8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39%</w:t>
            </w:r>
          </w:p>
        </w:tc>
      </w:tr>
      <w:tr w:rsidR="00331A1C" w:rsidRPr="00331A1C" w:rsidTr="00331A1C">
        <w:trPr>
          <w:trHeight w:val="6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50%</w:t>
            </w:r>
          </w:p>
        </w:tc>
      </w:tr>
      <w:tr w:rsidR="00331A1C" w:rsidRPr="00331A1C" w:rsidTr="00331A1C">
        <w:trPr>
          <w:trHeight w:val="9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200,0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50%</w:t>
            </w:r>
          </w:p>
        </w:tc>
      </w:tr>
      <w:tr w:rsidR="00331A1C" w:rsidRPr="00331A1C" w:rsidTr="00331A1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4 674,1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1 210,2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26%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4 394,1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1 210,2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280,0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331A1C" w:rsidRPr="00331A1C" w:rsidTr="00331A1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14 988,8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4 173,5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28%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415,0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154,4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37%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3 861,1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1 224,8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32%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10 712,7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2 794,2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26%</w:t>
            </w:r>
          </w:p>
        </w:tc>
      </w:tr>
      <w:tr w:rsidR="00331A1C" w:rsidRPr="00331A1C" w:rsidTr="00331A1C">
        <w:trPr>
          <w:trHeight w:val="6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150,0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148,2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99%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150,0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148,2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99%</w:t>
            </w:r>
          </w:p>
        </w:tc>
      </w:tr>
      <w:tr w:rsidR="00331A1C" w:rsidRPr="00331A1C" w:rsidTr="00331A1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55,8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55,8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0%</w:t>
            </w:r>
          </w:p>
        </w:tc>
      </w:tr>
      <w:tr w:rsidR="00331A1C" w:rsidRPr="00331A1C" w:rsidTr="00331A1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140,0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87,6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63%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40,0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331A1C" w:rsidRPr="00331A1C" w:rsidTr="00331A1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100,0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47,6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48%</w:t>
            </w:r>
          </w:p>
        </w:tc>
      </w:tr>
      <w:tr w:rsidR="00331A1C" w:rsidRPr="00331A1C" w:rsidTr="00331A1C">
        <w:trPr>
          <w:trHeight w:val="9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4 690,4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181FA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3 35</w:t>
            </w:r>
            <w:r w:rsidR="00181F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  <w:r w:rsidRP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72%</w:t>
            </w:r>
          </w:p>
        </w:tc>
      </w:tr>
      <w:tr w:rsidR="00331A1C" w:rsidRPr="00331A1C" w:rsidTr="00331A1C">
        <w:trPr>
          <w:trHeight w:val="9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4 690,4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181FA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3 35</w:t>
            </w:r>
            <w:r w:rsidR="00181FA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</w:t>
            </w: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1C" w:rsidRPr="00331A1C" w:rsidRDefault="00331A1C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31A1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72%</w:t>
            </w:r>
          </w:p>
        </w:tc>
      </w:tr>
    </w:tbl>
    <w:p w:rsidR="00E12700" w:rsidRPr="00E12700" w:rsidRDefault="00331A1C" w:rsidP="00E12700">
      <w:pPr>
        <w:jc w:val="left"/>
        <w:rPr>
          <w:rFonts w:ascii="Arial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lastRenderedPageBreak/>
        <w:tab/>
      </w:r>
      <w:r w:rsidR="00E12700" w:rsidRPr="00E12700">
        <w:rPr>
          <w:rFonts w:ascii="Arial" w:eastAsia="Times New Roman" w:hAnsi="Arial" w:cs="Arial"/>
          <w:b/>
          <w:sz w:val="24"/>
          <w:lang w:val="ru-RU"/>
        </w:rPr>
        <w:t xml:space="preserve">3. </w:t>
      </w:r>
      <w:r w:rsidR="00E12700"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="00E12700" w:rsidRPr="00E12700">
        <w:rPr>
          <w:rFonts w:ascii="Arial" w:hAnsi="Arial" w:cs="Arial"/>
          <w:b/>
          <w:sz w:val="24"/>
          <w:lang w:val="ru-RU"/>
        </w:rPr>
        <w:t xml:space="preserve">, </w:t>
      </w:r>
      <w:proofErr w:type="spellStart"/>
      <w:r w:rsidR="00E12700">
        <w:rPr>
          <w:rFonts w:ascii="Arial" w:hAnsi="Arial" w:cs="Arial"/>
          <w:b/>
          <w:sz w:val="24"/>
          <w:lang w:val="ru-RU"/>
        </w:rPr>
        <w:t>тыс</w:t>
      </w:r>
      <w:proofErr w:type="gramStart"/>
      <w:r w:rsidR="00E12700">
        <w:rPr>
          <w:rFonts w:ascii="Arial" w:hAnsi="Arial" w:cs="Arial"/>
          <w:b/>
          <w:sz w:val="24"/>
          <w:lang w:val="ru-RU"/>
        </w:rPr>
        <w:t>.р</w:t>
      </w:r>
      <w:proofErr w:type="gramEnd"/>
      <w:r w:rsidR="00E12700">
        <w:rPr>
          <w:rFonts w:ascii="Arial" w:hAnsi="Arial" w:cs="Arial"/>
          <w:b/>
          <w:sz w:val="24"/>
          <w:lang w:val="ru-RU"/>
        </w:rPr>
        <w:t>уб</w:t>
      </w:r>
      <w:proofErr w:type="spellEnd"/>
      <w:r w:rsidR="00E12700">
        <w:rPr>
          <w:rFonts w:ascii="Arial" w:hAnsi="Arial" w:cs="Arial"/>
          <w:b/>
          <w:sz w:val="24"/>
          <w:lang w:val="ru-RU"/>
        </w:rPr>
        <w:t>.</w:t>
      </w:r>
    </w:p>
    <w:p w:rsidR="00E12700" w:rsidRPr="00B2576C" w:rsidRDefault="00E12700" w:rsidP="00E12700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EA14EB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Код </w:t>
            </w:r>
            <w:proofErr w:type="gramStart"/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01.01.2020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331A1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</w:t>
            </w:r>
            <w:r w:rsidR="00331A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7D67DD" w:rsidTr="00EA14EB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Код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главного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администратора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A14EB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331A1C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5 759,5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в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том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числе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="00E12700"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12700" w:rsidRDefault="00331A1C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5 759,5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="00E12700"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12700" w:rsidRPr="0078748C" w:rsidRDefault="00E12700" w:rsidP="00014B7A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A14EB" w:rsidRDefault="00EA14EB" w:rsidP="00331A1C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-</w:t>
            </w:r>
            <w:r w:rsidR="00331A1C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6 798,1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="00E12700"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12700" w:rsidRPr="0078748C" w:rsidRDefault="00E12700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Default="00331A1C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12 557,6</w:t>
            </w:r>
          </w:p>
          <w:p w:rsidR="00EA14EB" w:rsidRPr="00E12700" w:rsidRDefault="00EA14EB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36" w:rsidRDefault="00395B36" w:rsidP="00FD0500">
      <w:r>
        <w:separator/>
      </w:r>
    </w:p>
  </w:endnote>
  <w:endnote w:type="continuationSeparator" w:id="0">
    <w:p w:rsidR="00395B36" w:rsidRDefault="00395B36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36" w:rsidRDefault="00395B36" w:rsidP="00FD0500">
      <w:r>
        <w:separator/>
      </w:r>
    </w:p>
  </w:footnote>
  <w:footnote w:type="continuationSeparator" w:id="0">
    <w:p w:rsidR="00395B36" w:rsidRDefault="00395B36" w:rsidP="00FD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1FAC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31A1C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5B3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5A8C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865F3"/>
    <w:rsid w:val="0078748C"/>
    <w:rsid w:val="0079142E"/>
    <w:rsid w:val="00795887"/>
    <w:rsid w:val="0079719B"/>
    <w:rsid w:val="007A5A73"/>
    <w:rsid w:val="007A7490"/>
    <w:rsid w:val="007B3E43"/>
    <w:rsid w:val="007D56DA"/>
    <w:rsid w:val="007D67DD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55720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7885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Пользователь Windows</cp:lastModifiedBy>
  <cp:revision>18</cp:revision>
  <cp:lastPrinted>2020-07-07T09:10:00Z</cp:lastPrinted>
  <dcterms:created xsi:type="dcterms:W3CDTF">2018-07-17T05:34:00Z</dcterms:created>
  <dcterms:modified xsi:type="dcterms:W3CDTF">2020-07-08T07:35:00Z</dcterms:modified>
</cp:coreProperties>
</file>