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2D" w:rsidRDefault="00847E5D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Ответственность за вовлечение несовершеннолетнего в употребление наркотических средств</w:t>
      </w:r>
      <w:r w:rsidR="00562E8F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6A9E" w:rsidRDefault="00F56A9E" w:rsidP="00F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6A9E">
        <w:rPr>
          <w:rFonts w:ascii="Times New Roman" w:hAnsi="Times New Roman" w:cs="Times New Roman"/>
          <w:sz w:val="28"/>
        </w:rPr>
        <w:t>Несовершеннолетними являются лица, не достигшие возраста восемнадцати лет. В силу социальной незрелости дети и подростки находятся под особой защит</w:t>
      </w:r>
      <w:r>
        <w:rPr>
          <w:rFonts w:ascii="Times New Roman" w:hAnsi="Times New Roman" w:cs="Times New Roman"/>
          <w:sz w:val="28"/>
        </w:rPr>
        <w:t>ой государства, поэтому в Российской Федерации</w:t>
      </w:r>
      <w:r w:rsidRPr="00F56A9E">
        <w:rPr>
          <w:rFonts w:ascii="Times New Roman" w:hAnsi="Times New Roman" w:cs="Times New Roman"/>
          <w:sz w:val="28"/>
        </w:rPr>
        <w:t xml:space="preserve"> действую</w:t>
      </w:r>
      <w:r>
        <w:rPr>
          <w:rFonts w:ascii="Times New Roman" w:hAnsi="Times New Roman" w:cs="Times New Roman"/>
          <w:sz w:val="28"/>
        </w:rPr>
        <w:t>т</w:t>
      </w:r>
      <w:r w:rsidRPr="00F56A9E">
        <w:rPr>
          <w:rFonts w:ascii="Times New Roman" w:hAnsi="Times New Roman" w:cs="Times New Roman"/>
          <w:sz w:val="28"/>
        </w:rPr>
        <w:t xml:space="preserve"> прямые запреты на склонение несовершеннолетних к потреблению наркотических средств, психотр</w:t>
      </w:r>
      <w:r>
        <w:rPr>
          <w:rFonts w:ascii="Times New Roman" w:hAnsi="Times New Roman" w:cs="Times New Roman"/>
          <w:sz w:val="28"/>
        </w:rPr>
        <w:t>опных веществ</w:t>
      </w:r>
      <w:r w:rsidR="00D451E7">
        <w:rPr>
          <w:rFonts w:ascii="Times New Roman" w:hAnsi="Times New Roman" w:cs="Times New Roman"/>
          <w:sz w:val="28"/>
        </w:rPr>
        <w:t xml:space="preserve"> или их аналогов</w:t>
      </w:r>
      <w:r>
        <w:rPr>
          <w:rFonts w:ascii="Times New Roman" w:hAnsi="Times New Roman" w:cs="Times New Roman"/>
          <w:sz w:val="28"/>
        </w:rPr>
        <w:t>.</w:t>
      </w:r>
    </w:p>
    <w:p w:rsidR="00F56A9E" w:rsidRPr="00F56A9E" w:rsidRDefault="00F56A9E" w:rsidP="00F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пунктом «а» части 3 статьи 230 </w:t>
      </w:r>
      <w:r w:rsidRPr="00F56A9E">
        <w:rPr>
          <w:rFonts w:ascii="Times New Roman" w:hAnsi="Times New Roman" w:cs="Times New Roman"/>
          <w:sz w:val="28"/>
        </w:rPr>
        <w:t>Уголовного кодекса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F56A9E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едерации предусмотрена уголовная ответственность </w:t>
      </w:r>
      <w:r w:rsidRPr="00F56A9E">
        <w:rPr>
          <w:rFonts w:ascii="Times New Roman" w:hAnsi="Times New Roman" w:cs="Times New Roman"/>
          <w:sz w:val="28"/>
        </w:rPr>
        <w:t>за склонение к потреблению наркотических средств, психот</w:t>
      </w:r>
      <w:r>
        <w:rPr>
          <w:rFonts w:ascii="Times New Roman" w:hAnsi="Times New Roman" w:cs="Times New Roman"/>
          <w:sz w:val="28"/>
        </w:rPr>
        <w:t xml:space="preserve">ропных веществ или их аналогов, </w:t>
      </w:r>
      <w:proofErr w:type="gramStart"/>
      <w:r>
        <w:rPr>
          <w:rFonts w:ascii="Times New Roman" w:hAnsi="Times New Roman" w:cs="Times New Roman"/>
          <w:sz w:val="28"/>
        </w:rPr>
        <w:t>совершенное</w:t>
      </w:r>
      <w:proofErr w:type="gramEnd"/>
      <w:r>
        <w:rPr>
          <w:rFonts w:ascii="Times New Roman" w:hAnsi="Times New Roman" w:cs="Times New Roman"/>
          <w:sz w:val="28"/>
        </w:rPr>
        <w:t xml:space="preserve"> в отношении несовершеннолетнего.</w:t>
      </w:r>
    </w:p>
    <w:p w:rsidR="0064190D" w:rsidRDefault="0064190D" w:rsidP="00F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190D">
        <w:rPr>
          <w:rFonts w:ascii="Times New Roman" w:hAnsi="Times New Roman" w:cs="Times New Roman"/>
          <w:sz w:val="28"/>
        </w:rPr>
        <w:t xml:space="preserve">Склонение к потреблению наркотиков, психотропных веществ или их аналогов может выражаться в любых умышленных действиях, направленных на возбуждение у других лиц желания к их потреблению (уговоры, предложения, дача совета и </w:t>
      </w:r>
      <w:r w:rsidR="00306388">
        <w:rPr>
          <w:rFonts w:ascii="Times New Roman" w:hAnsi="Times New Roman" w:cs="Times New Roman"/>
          <w:sz w:val="28"/>
        </w:rPr>
        <w:t>т.д.</w:t>
      </w:r>
      <w:r w:rsidRPr="0064190D">
        <w:rPr>
          <w:rFonts w:ascii="Times New Roman" w:hAnsi="Times New Roman" w:cs="Times New Roman"/>
          <w:sz w:val="28"/>
        </w:rPr>
        <w:t xml:space="preserve">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</w:t>
      </w:r>
      <w:r>
        <w:rPr>
          <w:rFonts w:ascii="Times New Roman" w:hAnsi="Times New Roman" w:cs="Times New Roman"/>
          <w:sz w:val="28"/>
        </w:rPr>
        <w:t>воздействие (п. 27 Постановления</w:t>
      </w:r>
      <w:r w:rsidRPr="0064190D">
        <w:rPr>
          <w:rFonts w:ascii="Times New Roman" w:hAnsi="Times New Roman" w:cs="Times New Roman"/>
          <w:sz w:val="28"/>
        </w:rPr>
        <w:t xml:space="preserve"> Пленума Верховного Суда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64190D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Pr="0064190D">
        <w:rPr>
          <w:rFonts w:ascii="Times New Roman" w:hAnsi="Times New Roman" w:cs="Times New Roman"/>
          <w:sz w:val="28"/>
        </w:rPr>
        <w:t xml:space="preserve"> 15 июня 2006 </w:t>
      </w:r>
      <w:r>
        <w:rPr>
          <w:rFonts w:ascii="Times New Roman" w:hAnsi="Times New Roman" w:cs="Times New Roman"/>
          <w:sz w:val="28"/>
        </w:rPr>
        <w:t xml:space="preserve">г. </w:t>
      </w:r>
      <w:r w:rsidRPr="0064190D">
        <w:rPr>
          <w:rFonts w:ascii="Times New Roman" w:hAnsi="Times New Roman" w:cs="Times New Roman"/>
          <w:sz w:val="28"/>
        </w:rPr>
        <w:t xml:space="preserve">№ 14 «О судебной практике по делам о преступлениях, связанных с наркотическими средствами, психотропными, сильнодействующими и ядовитыми веществами»). </w:t>
      </w:r>
    </w:p>
    <w:p w:rsidR="0064190D" w:rsidRDefault="0064190D" w:rsidP="00F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190D">
        <w:rPr>
          <w:rFonts w:ascii="Times New Roman" w:hAnsi="Times New Roman" w:cs="Times New Roman"/>
          <w:sz w:val="28"/>
        </w:rPr>
        <w:t>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веществ, или отказалось от этого либо это удалось предотвратить.</w:t>
      </w:r>
    </w:p>
    <w:p w:rsidR="00DD0629" w:rsidRPr="00D86594" w:rsidRDefault="0064190D" w:rsidP="00D8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Наказание за совершение указанного преступления предусмотрено в виде лишения свободы </w:t>
      </w:r>
      <w:r w:rsidR="00F56A9E" w:rsidRPr="00F56A9E">
        <w:rPr>
          <w:rFonts w:ascii="Times New Roman" w:hAnsi="Times New Roman" w:cs="Times New Roman"/>
          <w:sz w:val="28"/>
        </w:rPr>
        <w:t>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  <w:bookmarkStart w:id="0" w:name="_GoBack"/>
      <w:bookmarkEnd w:id="0"/>
    </w:p>
    <w:sectPr w:rsidR="00DD0629" w:rsidRPr="00D86594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2D" w:rsidRDefault="000E112D" w:rsidP="00017583">
      <w:pPr>
        <w:spacing w:after="0" w:line="240" w:lineRule="auto"/>
      </w:pPr>
      <w:r>
        <w:separator/>
      </w:r>
    </w:p>
  </w:endnote>
  <w:endnote w:type="continuationSeparator" w:id="0">
    <w:p w:rsidR="000E112D" w:rsidRDefault="000E112D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2D" w:rsidRDefault="000E112D" w:rsidP="00017583">
      <w:pPr>
        <w:spacing w:after="0" w:line="240" w:lineRule="auto"/>
      </w:pPr>
      <w:r>
        <w:separator/>
      </w:r>
    </w:p>
  </w:footnote>
  <w:footnote w:type="continuationSeparator" w:id="0">
    <w:p w:rsidR="000E112D" w:rsidRDefault="000E112D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D86594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24EFF"/>
    <w:rsid w:val="000B4EDD"/>
    <w:rsid w:val="000E112D"/>
    <w:rsid w:val="00120E60"/>
    <w:rsid w:val="00196045"/>
    <w:rsid w:val="001B567D"/>
    <w:rsid w:val="001E559E"/>
    <w:rsid w:val="00233531"/>
    <w:rsid w:val="0025298C"/>
    <w:rsid w:val="00306388"/>
    <w:rsid w:val="00394B29"/>
    <w:rsid w:val="003A2585"/>
    <w:rsid w:val="003B1926"/>
    <w:rsid w:val="003D262D"/>
    <w:rsid w:val="00543759"/>
    <w:rsid w:val="00562E8F"/>
    <w:rsid w:val="0064190D"/>
    <w:rsid w:val="00641C8D"/>
    <w:rsid w:val="006F20B8"/>
    <w:rsid w:val="00847E5D"/>
    <w:rsid w:val="00AB72F4"/>
    <w:rsid w:val="00B702DB"/>
    <w:rsid w:val="00C0067A"/>
    <w:rsid w:val="00D451E7"/>
    <w:rsid w:val="00D86594"/>
    <w:rsid w:val="00DB038B"/>
    <w:rsid w:val="00DD0629"/>
    <w:rsid w:val="00E969D9"/>
    <w:rsid w:val="00EB061D"/>
    <w:rsid w:val="00F35E8B"/>
    <w:rsid w:val="00F56A9E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30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Вова</cp:lastModifiedBy>
  <cp:revision>22</cp:revision>
  <cp:lastPrinted>2020-06-17T07:15:00Z</cp:lastPrinted>
  <dcterms:created xsi:type="dcterms:W3CDTF">2020-04-27T13:17:00Z</dcterms:created>
  <dcterms:modified xsi:type="dcterms:W3CDTF">2020-06-19T09:44:00Z</dcterms:modified>
</cp:coreProperties>
</file>