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24" w:rsidRDefault="000F26EB" w:rsidP="00DD3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F26EB">
        <w:rPr>
          <w:rFonts w:ascii="Times New Roman" w:hAnsi="Times New Roman" w:cs="Times New Roman"/>
          <w:b/>
          <w:sz w:val="28"/>
        </w:rPr>
        <w:t>Основания получения социального налогового вычета</w:t>
      </w:r>
    </w:p>
    <w:p w:rsidR="000F26EB" w:rsidRDefault="000F26EB" w:rsidP="00DD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26EB" w:rsidRPr="000F26EB" w:rsidRDefault="000F26EB" w:rsidP="000F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</w:t>
      </w:r>
      <w:r w:rsidRPr="000F26EB">
        <w:rPr>
          <w:rFonts w:ascii="Times New Roman" w:hAnsi="Times New Roman" w:cs="Times New Roman"/>
          <w:sz w:val="28"/>
        </w:rPr>
        <w:t>татьей 219 Налогового кодекса Российской Федерации гражданин имеет право на получение социальных налоговых вычетов</w:t>
      </w:r>
      <w:r>
        <w:rPr>
          <w:rFonts w:ascii="Times New Roman" w:hAnsi="Times New Roman" w:cs="Times New Roman"/>
          <w:sz w:val="28"/>
        </w:rPr>
        <w:t>:</w:t>
      </w:r>
    </w:p>
    <w:p w:rsidR="000F26EB" w:rsidRPr="000F26EB" w:rsidRDefault="000F26EB" w:rsidP="000F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0F26EB">
        <w:rPr>
          <w:rFonts w:ascii="Times New Roman" w:hAnsi="Times New Roman" w:cs="Times New Roman"/>
          <w:sz w:val="28"/>
        </w:rPr>
        <w:t xml:space="preserve"> при пожертвовании денежных средств благотворительным и иным некоммерческим организациям;</w:t>
      </w:r>
    </w:p>
    <w:p w:rsidR="000F26EB" w:rsidRPr="000F26EB" w:rsidRDefault="000F26EB" w:rsidP="000F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0F26EB">
        <w:rPr>
          <w:rFonts w:ascii="Times New Roman" w:hAnsi="Times New Roman" w:cs="Times New Roman"/>
          <w:sz w:val="28"/>
        </w:rPr>
        <w:t xml:space="preserve"> при оплате обучения или лечения, как своего, так и близкого родственника;</w:t>
      </w:r>
    </w:p>
    <w:p w:rsidR="000F26EB" w:rsidRPr="000F26EB" w:rsidRDefault="000F26EB" w:rsidP="000F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0F26EB">
        <w:rPr>
          <w:rFonts w:ascii="Times New Roman" w:hAnsi="Times New Roman" w:cs="Times New Roman"/>
          <w:sz w:val="28"/>
        </w:rPr>
        <w:t xml:space="preserve"> при уплате взносов в рамках добровольного негосударственного пенсионного обеспечения и добровольного пенсионного страхования;</w:t>
      </w:r>
    </w:p>
    <w:p w:rsidR="000F26EB" w:rsidRPr="000F26EB" w:rsidRDefault="000F26EB" w:rsidP="000F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0F26EB">
        <w:rPr>
          <w:rFonts w:ascii="Times New Roman" w:hAnsi="Times New Roman" w:cs="Times New Roman"/>
          <w:sz w:val="28"/>
        </w:rPr>
        <w:t xml:space="preserve"> при оплате договора добровольного личного страхования жизни, заключенными на срок не менее 5 лет;</w:t>
      </w:r>
    </w:p>
    <w:p w:rsidR="000F26EB" w:rsidRPr="000F26EB" w:rsidRDefault="000F26EB" w:rsidP="000F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0F26EB">
        <w:rPr>
          <w:rFonts w:ascii="Times New Roman" w:hAnsi="Times New Roman" w:cs="Times New Roman"/>
          <w:sz w:val="28"/>
        </w:rPr>
        <w:t xml:space="preserve"> при оплате прохождения независ</w:t>
      </w:r>
      <w:r>
        <w:rPr>
          <w:rFonts w:ascii="Times New Roman" w:hAnsi="Times New Roman" w:cs="Times New Roman"/>
          <w:sz w:val="28"/>
        </w:rPr>
        <w:t>имой оценки своей квалификации.</w:t>
      </w:r>
    </w:p>
    <w:p w:rsidR="000F26EB" w:rsidRPr="000F26EB" w:rsidRDefault="000F26EB" w:rsidP="000F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Иные основания п</w:t>
      </w:r>
      <w:r w:rsidRPr="000F26EB">
        <w:rPr>
          <w:rFonts w:ascii="Times New Roman" w:hAnsi="Times New Roman" w:cs="Times New Roman"/>
          <w:sz w:val="28"/>
        </w:rPr>
        <w:t>олучени</w:t>
      </w:r>
      <w:r>
        <w:rPr>
          <w:rFonts w:ascii="Times New Roman" w:hAnsi="Times New Roman" w:cs="Times New Roman"/>
          <w:sz w:val="28"/>
        </w:rPr>
        <w:t>я</w:t>
      </w:r>
      <w:r w:rsidRPr="000F26EB">
        <w:rPr>
          <w:rFonts w:ascii="Times New Roman" w:hAnsi="Times New Roman" w:cs="Times New Roman"/>
          <w:sz w:val="28"/>
        </w:rPr>
        <w:t xml:space="preserve"> социального налогового вычета </w:t>
      </w:r>
      <w:r>
        <w:rPr>
          <w:rFonts w:ascii="Times New Roman" w:hAnsi="Times New Roman" w:cs="Times New Roman"/>
          <w:sz w:val="28"/>
        </w:rPr>
        <w:t>законом не предусмотрено</w:t>
      </w:r>
      <w:r w:rsidRPr="000F26EB">
        <w:rPr>
          <w:rFonts w:ascii="Times New Roman" w:hAnsi="Times New Roman" w:cs="Times New Roman"/>
          <w:sz w:val="28"/>
        </w:rPr>
        <w:t>.</w:t>
      </w:r>
    </w:p>
    <w:p w:rsidR="00D73C09" w:rsidRPr="00174AC3" w:rsidRDefault="000F26EB" w:rsidP="0017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F26EB">
        <w:rPr>
          <w:rFonts w:ascii="Times New Roman" w:hAnsi="Times New Roman" w:cs="Times New Roman"/>
          <w:sz w:val="28"/>
        </w:rPr>
        <w:t>одача налоговой декларации с указанием вычета по основаниям, не предусмотренны</w:t>
      </w:r>
      <w:r>
        <w:rPr>
          <w:rFonts w:ascii="Times New Roman" w:hAnsi="Times New Roman" w:cs="Times New Roman"/>
          <w:sz w:val="28"/>
        </w:rPr>
        <w:t>м</w:t>
      </w:r>
      <w:r w:rsidRPr="000F26EB">
        <w:rPr>
          <w:rFonts w:ascii="Times New Roman" w:hAnsi="Times New Roman" w:cs="Times New Roman"/>
          <w:sz w:val="28"/>
        </w:rPr>
        <w:t xml:space="preserve"> статьей 219 Налогового кодекса Российской Федерации, </w:t>
      </w:r>
      <w:r>
        <w:rPr>
          <w:rFonts w:ascii="Times New Roman" w:hAnsi="Times New Roman" w:cs="Times New Roman"/>
          <w:sz w:val="28"/>
        </w:rPr>
        <w:t>влечет</w:t>
      </w:r>
      <w:r w:rsidRPr="000F26EB">
        <w:rPr>
          <w:rFonts w:ascii="Times New Roman" w:hAnsi="Times New Roman" w:cs="Times New Roman"/>
          <w:sz w:val="28"/>
        </w:rPr>
        <w:t xml:space="preserve"> за собой отказ в осуществлении налогового вычета.</w:t>
      </w:r>
      <w:bookmarkStart w:id="0" w:name="_GoBack"/>
      <w:bookmarkEnd w:id="0"/>
    </w:p>
    <w:sectPr w:rsidR="00D73C09" w:rsidRPr="00174AC3" w:rsidSect="00D73C09">
      <w:headerReference w:type="default" r:id="rId6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C49" w:rsidRDefault="009C2C49" w:rsidP="00D73C09">
      <w:pPr>
        <w:spacing w:after="0" w:line="240" w:lineRule="auto"/>
      </w:pPr>
      <w:r>
        <w:separator/>
      </w:r>
    </w:p>
  </w:endnote>
  <w:endnote w:type="continuationSeparator" w:id="0">
    <w:p w:rsidR="009C2C49" w:rsidRDefault="009C2C49" w:rsidP="00D7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C49" w:rsidRDefault="009C2C49" w:rsidP="00D73C09">
      <w:pPr>
        <w:spacing w:after="0" w:line="240" w:lineRule="auto"/>
      </w:pPr>
      <w:r>
        <w:separator/>
      </w:r>
    </w:p>
  </w:footnote>
  <w:footnote w:type="continuationSeparator" w:id="0">
    <w:p w:rsidR="009C2C49" w:rsidRDefault="009C2C49" w:rsidP="00D7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301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3C09" w:rsidRPr="00D73C09" w:rsidRDefault="00D73C09" w:rsidP="00D73C09">
        <w:pPr>
          <w:pStyle w:val="a3"/>
          <w:jc w:val="center"/>
          <w:rPr>
            <w:rFonts w:ascii="Times New Roman" w:hAnsi="Times New Roman" w:cs="Times New Roman"/>
          </w:rPr>
        </w:pPr>
        <w:r w:rsidRPr="00D73C09">
          <w:rPr>
            <w:rFonts w:ascii="Times New Roman" w:hAnsi="Times New Roman" w:cs="Times New Roman"/>
          </w:rPr>
          <w:fldChar w:fldCharType="begin"/>
        </w:r>
        <w:r w:rsidRPr="00D73C09">
          <w:rPr>
            <w:rFonts w:ascii="Times New Roman" w:hAnsi="Times New Roman" w:cs="Times New Roman"/>
          </w:rPr>
          <w:instrText>PAGE   \* MERGEFORMAT</w:instrText>
        </w:r>
        <w:r w:rsidRPr="00D73C09">
          <w:rPr>
            <w:rFonts w:ascii="Times New Roman" w:hAnsi="Times New Roman" w:cs="Times New Roman"/>
          </w:rPr>
          <w:fldChar w:fldCharType="separate"/>
        </w:r>
        <w:r w:rsidR="000F26EB">
          <w:rPr>
            <w:rFonts w:ascii="Times New Roman" w:hAnsi="Times New Roman" w:cs="Times New Roman"/>
            <w:noProof/>
          </w:rPr>
          <w:t>2</w:t>
        </w:r>
        <w:r w:rsidRPr="00D73C0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73"/>
    <w:rsid w:val="000F26EB"/>
    <w:rsid w:val="00147384"/>
    <w:rsid w:val="00174AC3"/>
    <w:rsid w:val="002124CF"/>
    <w:rsid w:val="00294823"/>
    <w:rsid w:val="00352124"/>
    <w:rsid w:val="00455609"/>
    <w:rsid w:val="00621828"/>
    <w:rsid w:val="00994F73"/>
    <w:rsid w:val="009C2C49"/>
    <w:rsid w:val="00B029F7"/>
    <w:rsid w:val="00D73C09"/>
    <w:rsid w:val="00D84ADE"/>
    <w:rsid w:val="00DD3BE1"/>
    <w:rsid w:val="00E8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DA99-E3ED-4231-886B-94FDDA9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C09"/>
  </w:style>
  <w:style w:type="paragraph" w:styleId="a5">
    <w:name w:val="footer"/>
    <w:basedOn w:val="a"/>
    <w:link w:val="a6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C09"/>
  </w:style>
  <w:style w:type="paragraph" w:styleId="a7">
    <w:name w:val="Balloon Text"/>
    <w:basedOn w:val="a"/>
    <w:link w:val="a8"/>
    <w:uiPriority w:val="99"/>
    <w:semiHidden/>
    <w:unhideWhenUsed/>
    <w:rsid w:val="00D7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10</cp:revision>
  <cp:lastPrinted>2021-06-28T11:50:00Z</cp:lastPrinted>
  <dcterms:created xsi:type="dcterms:W3CDTF">2021-06-28T06:28:00Z</dcterms:created>
  <dcterms:modified xsi:type="dcterms:W3CDTF">2021-06-28T15:00:00Z</dcterms:modified>
</cp:coreProperties>
</file>